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C4B93" w14:textId="77777777" w:rsidR="00D57256" w:rsidRDefault="00D57256" w:rsidP="00D57256">
      <w:pPr>
        <w:spacing w:after="0"/>
        <w:rPr>
          <w:rFonts w:ascii="Arial" w:hAnsi="Arial" w:cs="Arial"/>
        </w:rPr>
      </w:pPr>
    </w:p>
    <w:p w14:paraId="01C85B0E" w14:textId="7E59E0F4" w:rsidR="00EF4B13" w:rsidRPr="00EF4B13" w:rsidRDefault="00EF4B13" w:rsidP="00D57256">
      <w:pPr>
        <w:spacing w:after="0"/>
        <w:rPr>
          <w:rFonts w:ascii="Arial" w:hAnsi="Arial" w:cs="Arial"/>
          <w:b/>
        </w:rPr>
      </w:pPr>
      <w:r w:rsidRPr="00EF4B13">
        <w:rPr>
          <w:rFonts w:ascii="Arial" w:hAnsi="Arial" w:cs="Arial"/>
          <w:b/>
        </w:rPr>
        <w:t>Listening Lesson 2</w:t>
      </w:r>
    </w:p>
    <w:p w14:paraId="693C390A" w14:textId="77777777" w:rsidR="00D57256" w:rsidRPr="00D57256" w:rsidRDefault="00D57256" w:rsidP="00D57256">
      <w:pPr>
        <w:spacing w:after="0"/>
        <w:rPr>
          <w:rFonts w:ascii="Arial" w:hAnsi="Arial" w:cs="Arial"/>
        </w:rPr>
      </w:pPr>
    </w:p>
    <w:p w14:paraId="2DF2A83D" w14:textId="77777777" w:rsidR="005444CA" w:rsidRPr="00D57256" w:rsidRDefault="005444CA" w:rsidP="00D57256">
      <w:pPr>
        <w:spacing w:after="0"/>
        <w:rPr>
          <w:rFonts w:ascii="Arial" w:hAnsi="Arial" w:cs="Arial"/>
          <w:b/>
        </w:rPr>
      </w:pPr>
      <w:r w:rsidRPr="00D57256">
        <w:rPr>
          <w:rFonts w:ascii="Arial" w:hAnsi="Arial" w:cs="Arial"/>
          <w:b/>
        </w:rPr>
        <w:t>Description</w:t>
      </w:r>
    </w:p>
    <w:p w14:paraId="46653163" w14:textId="77777777" w:rsidR="00D57256" w:rsidRDefault="00D57256" w:rsidP="00D57256">
      <w:pPr>
        <w:spacing w:after="0"/>
        <w:rPr>
          <w:rFonts w:ascii="Arial" w:hAnsi="Arial" w:cs="Arial"/>
        </w:rPr>
      </w:pPr>
    </w:p>
    <w:p w14:paraId="512CFAFC" w14:textId="341750B1" w:rsidR="005444CA" w:rsidRDefault="007D4D08" w:rsidP="00D57256">
      <w:pPr>
        <w:spacing w:after="0"/>
        <w:rPr>
          <w:rFonts w:ascii="Arial" w:hAnsi="Arial" w:cs="Arial"/>
        </w:rPr>
      </w:pPr>
      <w:r w:rsidRPr="00D57256">
        <w:rPr>
          <w:rFonts w:ascii="Arial" w:hAnsi="Arial" w:cs="Arial"/>
        </w:rPr>
        <w:t xml:space="preserve">This lesson prepares learners for listening to short recordings and identifying the correct option (written) in a multiple-choice question. </w:t>
      </w:r>
      <w:r w:rsidR="005444CA" w:rsidRPr="00D57256">
        <w:rPr>
          <w:rFonts w:ascii="Arial" w:hAnsi="Arial" w:cs="Arial"/>
        </w:rPr>
        <w:t xml:space="preserve">Learners are introduced to </w:t>
      </w:r>
      <w:r w:rsidR="009F0901" w:rsidRPr="00D57256">
        <w:rPr>
          <w:rFonts w:ascii="Arial" w:hAnsi="Arial" w:cs="Arial"/>
        </w:rPr>
        <w:t>the language of opinions, which is</w:t>
      </w:r>
      <w:r w:rsidR="005444CA" w:rsidRPr="00D57256">
        <w:rPr>
          <w:rFonts w:ascii="Arial" w:hAnsi="Arial" w:cs="Arial"/>
        </w:rPr>
        <w:t xml:space="preserve"> commonly tested in th</w:t>
      </w:r>
      <w:r w:rsidR="004B2B5F" w:rsidRPr="00D57256">
        <w:rPr>
          <w:rFonts w:ascii="Arial" w:hAnsi="Arial" w:cs="Arial"/>
        </w:rPr>
        <w:t>is</w:t>
      </w:r>
      <w:r w:rsidR="005444CA" w:rsidRPr="00D57256">
        <w:rPr>
          <w:rFonts w:ascii="Arial" w:hAnsi="Arial" w:cs="Arial"/>
        </w:rPr>
        <w:t xml:space="preserve"> task type</w:t>
      </w:r>
      <w:r w:rsidR="00CC5E3A" w:rsidRPr="00D57256">
        <w:rPr>
          <w:rFonts w:ascii="Arial" w:hAnsi="Arial" w:cs="Arial"/>
        </w:rPr>
        <w:t>,</w:t>
      </w:r>
      <w:r w:rsidR="005444CA" w:rsidRPr="00D57256">
        <w:rPr>
          <w:rFonts w:ascii="Arial" w:hAnsi="Arial" w:cs="Arial"/>
        </w:rPr>
        <w:t xml:space="preserve"> and are given structured practice in </w:t>
      </w:r>
      <w:r w:rsidR="00EB5D6B" w:rsidRPr="00D57256">
        <w:rPr>
          <w:rFonts w:ascii="Arial" w:hAnsi="Arial" w:cs="Arial"/>
        </w:rPr>
        <w:t xml:space="preserve">a </w:t>
      </w:r>
      <w:r w:rsidR="005444CA" w:rsidRPr="00D57256">
        <w:rPr>
          <w:rFonts w:ascii="Arial" w:hAnsi="Arial" w:cs="Arial"/>
        </w:rPr>
        <w:t>sample task. The topic of the lesson is</w:t>
      </w:r>
      <w:r w:rsidR="00D57256">
        <w:rPr>
          <w:rFonts w:ascii="Arial" w:hAnsi="Arial" w:cs="Arial"/>
        </w:rPr>
        <w:t xml:space="preserve"> travelling.</w:t>
      </w:r>
    </w:p>
    <w:p w14:paraId="24168A0A" w14:textId="77777777" w:rsidR="00D57256" w:rsidRPr="00D57256" w:rsidRDefault="00D57256" w:rsidP="00D57256">
      <w:pPr>
        <w:spacing w:after="0"/>
        <w:rPr>
          <w:rFonts w:ascii="Arial" w:hAnsi="Arial" w:cs="Arial"/>
        </w:rPr>
      </w:pPr>
    </w:p>
    <w:p w14:paraId="45A572AF" w14:textId="77777777" w:rsidR="005444CA" w:rsidRDefault="005444CA" w:rsidP="00D57256">
      <w:pPr>
        <w:spacing w:after="0"/>
        <w:rPr>
          <w:rFonts w:ascii="Arial" w:hAnsi="Arial" w:cs="Arial"/>
          <w:b/>
        </w:rPr>
      </w:pPr>
      <w:r w:rsidRPr="00D57256">
        <w:rPr>
          <w:rFonts w:ascii="Arial" w:hAnsi="Arial" w:cs="Arial"/>
          <w:b/>
        </w:rPr>
        <w:t>Teacher’s Notes</w:t>
      </w:r>
    </w:p>
    <w:p w14:paraId="7FFA444E" w14:textId="77777777" w:rsidR="00D57256" w:rsidRPr="00D57256" w:rsidRDefault="00D57256" w:rsidP="00D5725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44"/>
        <w:gridCol w:w="6364"/>
      </w:tblGrid>
      <w:tr w:rsidR="00D57256" w:rsidRPr="00D57256" w14:paraId="17B46D84" w14:textId="77777777" w:rsidTr="00663C1A">
        <w:tc>
          <w:tcPr>
            <w:tcW w:w="2551" w:type="dxa"/>
          </w:tcPr>
          <w:p w14:paraId="772D74F1" w14:textId="77777777" w:rsidR="005444CA" w:rsidRPr="00D57256" w:rsidRDefault="005444CA" w:rsidP="00D57256">
            <w:pPr>
              <w:rPr>
                <w:rFonts w:ascii="Arial" w:hAnsi="Arial" w:cs="Arial"/>
                <w:b/>
              </w:rPr>
            </w:pPr>
            <w:r w:rsidRPr="00D57256">
              <w:rPr>
                <w:rFonts w:ascii="Arial" w:hAnsi="Arial" w:cs="Arial"/>
                <w:b/>
              </w:rPr>
              <w:t>Aims of the lesson</w:t>
            </w:r>
          </w:p>
        </w:tc>
        <w:tc>
          <w:tcPr>
            <w:tcW w:w="6380" w:type="dxa"/>
          </w:tcPr>
          <w:p w14:paraId="25EC4BCC" w14:textId="70A4AC9E" w:rsidR="005444CA" w:rsidRPr="00D57256" w:rsidRDefault="005444CA" w:rsidP="00D57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</w:rPr>
              <w:t xml:space="preserve">to practise talking about </w:t>
            </w:r>
            <w:r w:rsidR="00EB5D6B" w:rsidRPr="00D57256">
              <w:rPr>
                <w:rFonts w:ascii="Arial" w:hAnsi="Arial" w:cs="Arial"/>
              </w:rPr>
              <w:t>travel</w:t>
            </w:r>
            <w:r w:rsidR="002F4D7B" w:rsidRPr="00D57256">
              <w:rPr>
                <w:rFonts w:ascii="Arial" w:hAnsi="Arial" w:cs="Arial"/>
              </w:rPr>
              <w:t>ling</w:t>
            </w:r>
          </w:p>
          <w:p w14:paraId="6DAFAD36" w14:textId="77777777" w:rsidR="00C31570" w:rsidRPr="00D57256" w:rsidRDefault="005444CA" w:rsidP="00D57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</w:rPr>
              <w:t xml:space="preserve">to </w:t>
            </w:r>
            <w:r w:rsidR="00EB5D6B" w:rsidRPr="00D57256">
              <w:rPr>
                <w:rFonts w:ascii="Arial" w:hAnsi="Arial" w:cs="Arial"/>
              </w:rPr>
              <w:t>identify the difference between fact and opinion</w:t>
            </w:r>
          </w:p>
          <w:p w14:paraId="70E3D6B9" w14:textId="787F2F24" w:rsidR="00B8341D" w:rsidRPr="00D57256" w:rsidRDefault="00C31570" w:rsidP="00D57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</w:rPr>
              <w:t xml:space="preserve">to </w:t>
            </w:r>
            <w:r w:rsidR="00B8341D" w:rsidRPr="00D57256">
              <w:rPr>
                <w:rFonts w:ascii="Arial" w:hAnsi="Arial" w:cs="Arial"/>
              </w:rPr>
              <w:t xml:space="preserve">practise </w:t>
            </w:r>
            <w:r w:rsidR="00CC5E3A" w:rsidRPr="00D57256">
              <w:rPr>
                <w:rFonts w:ascii="Arial" w:hAnsi="Arial" w:cs="Arial"/>
              </w:rPr>
              <w:t xml:space="preserve">the language of </w:t>
            </w:r>
            <w:r w:rsidR="00B8341D" w:rsidRPr="00D57256">
              <w:rPr>
                <w:rFonts w:ascii="Arial" w:hAnsi="Arial" w:cs="Arial"/>
              </w:rPr>
              <w:t>giving opinions and agreeing/disagreeing with opinions</w:t>
            </w:r>
          </w:p>
          <w:p w14:paraId="15BCF7A2" w14:textId="3FA664A5" w:rsidR="005444CA" w:rsidRPr="00D57256" w:rsidRDefault="005444CA" w:rsidP="00D57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</w:rPr>
              <w:t xml:space="preserve">to raise awareness of the format and requirements of </w:t>
            </w:r>
            <w:r w:rsidR="007D4D08" w:rsidRPr="00D57256">
              <w:rPr>
                <w:rFonts w:ascii="Arial" w:hAnsi="Arial" w:cs="Arial"/>
              </w:rPr>
              <w:t>the multiple-choice short listening task</w:t>
            </w:r>
          </w:p>
          <w:p w14:paraId="0D74B16F" w14:textId="6D6FD45F" w:rsidR="005444CA" w:rsidRPr="00D57256" w:rsidRDefault="005444CA" w:rsidP="00D57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</w:rPr>
              <w:t xml:space="preserve">to develop techniques and strategies for this task type based on practising </w:t>
            </w:r>
            <w:r w:rsidR="00A05E52" w:rsidRPr="00D57256">
              <w:rPr>
                <w:rFonts w:ascii="Arial" w:hAnsi="Arial" w:cs="Arial"/>
              </w:rPr>
              <w:t xml:space="preserve">a </w:t>
            </w:r>
            <w:r w:rsidRPr="00D57256">
              <w:rPr>
                <w:rFonts w:ascii="Arial" w:hAnsi="Arial" w:cs="Arial"/>
              </w:rPr>
              <w:t>sample task</w:t>
            </w:r>
          </w:p>
          <w:p w14:paraId="50C7AFE9" w14:textId="77777777" w:rsidR="005444CA" w:rsidRPr="00D57256" w:rsidRDefault="005444CA" w:rsidP="00D57256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D57256" w:rsidRPr="00D57256" w14:paraId="65E3ECB5" w14:textId="77777777" w:rsidTr="00663C1A">
        <w:tc>
          <w:tcPr>
            <w:tcW w:w="2551" w:type="dxa"/>
          </w:tcPr>
          <w:p w14:paraId="7FDA1BB1" w14:textId="77777777" w:rsidR="005444CA" w:rsidRPr="00D57256" w:rsidRDefault="005444CA" w:rsidP="00D57256">
            <w:pPr>
              <w:rPr>
                <w:rFonts w:ascii="Arial" w:hAnsi="Arial" w:cs="Arial"/>
                <w:b/>
              </w:rPr>
            </w:pPr>
            <w:r w:rsidRPr="00D57256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380" w:type="dxa"/>
          </w:tcPr>
          <w:p w14:paraId="3F1B734D" w14:textId="77777777" w:rsidR="005444CA" w:rsidRDefault="005444CA" w:rsidP="00D57256">
            <w:p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</w:rPr>
              <w:t>45 minutes</w:t>
            </w:r>
          </w:p>
          <w:p w14:paraId="6D656516" w14:textId="77777777" w:rsidR="00D57256" w:rsidRPr="00D57256" w:rsidRDefault="00D57256" w:rsidP="00D57256">
            <w:pPr>
              <w:rPr>
                <w:rFonts w:ascii="Arial" w:hAnsi="Arial" w:cs="Arial"/>
              </w:rPr>
            </w:pPr>
          </w:p>
        </w:tc>
      </w:tr>
      <w:tr w:rsidR="00D57256" w:rsidRPr="00D57256" w14:paraId="1257BB03" w14:textId="77777777" w:rsidTr="0007195E">
        <w:trPr>
          <w:trHeight w:val="847"/>
        </w:trPr>
        <w:tc>
          <w:tcPr>
            <w:tcW w:w="2551" w:type="dxa"/>
          </w:tcPr>
          <w:p w14:paraId="73FCD55C" w14:textId="77777777" w:rsidR="005444CA" w:rsidRPr="00D57256" w:rsidRDefault="005444CA" w:rsidP="00D57256">
            <w:pPr>
              <w:rPr>
                <w:rFonts w:ascii="Arial" w:hAnsi="Arial" w:cs="Arial"/>
                <w:b/>
              </w:rPr>
            </w:pPr>
            <w:r w:rsidRPr="00D57256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380" w:type="dxa"/>
          </w:tcPr>
          <w:p w14:paraId="0B2AA50F" w14:textId="77777777" w:rsidR="00D57256" w:rsidRDefault="005444CA" w:rsidP="00D57256">
            <w:p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</w:rPr>
              <w:t>Suitable for B</w:t>
            </w:r>
            <w:r w:rsidR="001271F9" w:rsidRPr="00D57256">
              <w:rPr>
                <w:rFonts w:ascii="Arial" w:hAnsi="Arial" w:cs="Arial"/>
              </w:rPr>
              <w:t>1</w:t>
            </w:r>
            <w:r w:rsidRPr="00D57256">
              <w:rPr>
                <w:rFonts w:ascii="Arial" w:hAnsi="Arial" w:cs="Arial"/>
              </w:rPr>
              <w:t xml:space="preserve"> level</w:t>
            </w:r>
            <w:r w:rsidR="002C69C2" w:rsidRPr="00D57256">
              <w:rPr>
                <w:rFonts w:ascii="Arial" w:hAnsi="Arial" w:cs="Arial"/>
              </w:rPr>
              <w:t xml:space="preserve"> </w:t>
            </w:r>
          </w:p>
          <w:p w14:paraId="4592230E" w14:textId="57B9BA3D" w:rsidR="00D57256" w:rsidRPr="00D57256" w:rsidRDefault="00D57256" w:rsidP="00D57256">
            <w:pPr>
              <w:rPr>
                <w:rFonts w:ascii="Arial" w:hAnsi="Arial" w:cs="Arial"/>
              </w:rPr>
            </w:pPr>
          </w:p>
        </w:tc>
      </w:tr>
      <w:tr w:rsidR="00D57256" w:rsidRPr="00D57256" w14:paraId="6077E815" w14:textId="77777777" w:rsidTr="00663C1A">
        <w:tc>
          <w:tcPr>
            <w:tcW w:w="2551" w:type="dxa"/>
          </w:tcPr>
          <w:p w14:paraId="4AAE1D48" w14:textId="77777777" w:rsidR="005444CA" w:rsidRPr="00D57256" w:rsidRDefault="005444CA" w:rsidP="00D57256">
            <w:pPr>
              <w:rPr>
                <w:rFonts w:ascii="Arial" w:hAnsi="Arial" w:cs="Arial"/>
                <w:b/>
              </w:rPr>
            </w:pPr>
            <w:r w:rsidRPr="00D57256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380" w:type="dxa"/>
          </w:tcPr>
          <w:p w14:paraId="14A64008" w14:textId="3FB971E8" w:rsidR="005444CA" w:rsidRPr="00D57256" w:rsidRDefault="00663C1A" w:rsidP="00D5725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Student’s </w:t>
            </w:r>
            <w:r w:rsidR="005444CA" w:rsidRPr="00D57256">
              <w:rPr>
                <w:rFonts w:ascii="Arial" w:hAnsi="Arial" w:cs="Arial"/>
              </w:rPr>
              <w:t>Worksheets 1</w:t>
            </w:r>
            <w:r w:rsidR="007D4D08" w:rsidRPr="00D57256">
              <w:rPr>
                <w:rFonts w:ascii="Arial" w:hAnsi="Arial" w:cs="Arial"/>
              </w:rPr>
              <w:t>–</w:t>
            </w:r>
            <w:r w:rsidR="002C69C2" w:rsidRPr="00D57256">
              <w:rPr>
                <w:rFonts w:ascii="Arial" w:hAnsi="Arial" w:cs="Arial"/>
              </w:rPr>
              <w:t>3</w:t>
            </w:r>
            <w:r w:rsidR="005444CA" w:rsidRPr="00D57256">
              <w:rPr>
                <w:rFonts w:ascii="Arial" w:hAnsi="Arial" w:cs="Arial"/>
              </w:rPr>
              <w:t xml:space="preserve"> (one copy for each learner).  </w:t>
            </w:r>
          </w:p>
          <w:p w14:paraId="48F32376" w14:textId="5B0A09BC" w:rsidR="005444CA" w:rsidRPr="00D57256" w:rsidRDefault="005444CA" w:rsidP="00D5725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</w:rPr>
              <w:t>audio recording</w:t>
            </w:r>
          </w:p>
          <w:p w14:paraId="32A43451" w14:textId="77777777" w:rsidR="005444CA" w:rsidRPr="00D57256" w:rsidRDefault="005444CA" w:rsidP="00D57256">
            <w:pPr>
              <w:rPr>
                <w:rFonts w:ascii="Arial" w:hAnsi="Arial" w:cs="Arial"/>
              </w:rPr>
            </w:pPr>
          </w:p>
        </w:tc>
      </w:tr>
    </w:tbl>
    <w:p w14:paraId="730F539B" w14:textId="77777777" w:rsidR="005444CA" w:rsidRPr="0077398B" w:rsidRDefault="005444CA" w:rsidP="00D57256">
      <w:pPr>
        <w:spacing w:after="0"/>
        <w:rPr>
          <w:rFonts w:ascii="Arial" w:hAnsi="Arial" w:cs="Arial"/>
        </w:rPr>
      </w:pPr>
    </w:p>
    <w:p w14:paraId="2E074351" w14:textId="77777777" w:rsidR="005444CA" w:rsidRDefault="005444CA" w:rsidP="00D57256">
      <w:pPr>
        <w:spacing w:after="0"/>
        <w:rPr>
          <w:rFonts w:ascii="Arial" w:hAnsi="Arial" w:cs="Arial"/>
          <w:b/>
        </w:rPr>
      </w:pPr>
      <w:r w:rsidRPr="00D57256">
        <w:rPr>
          <w:rFonts w:ascii="Arial" w:hAnsi="Arial" w:cs="Arial"/>
          <w:b/>
        </w:rPr>
        <w:t>Procedure</w:t>
      </w:r>
    </w:p>
    <w:p w14:paraId="7E0ADD54" w14:textId="77777777" w:rsidR="00D57256" w:rsidRPr="00D57256" w:rsidRDefault="00D57256" w:rsidP="00D57256">
      <w:pPr>
        <w:spacing w:after="0"/>
        <w:rPr>
          <w:rFonts w:ascii="Arial" w:hAnsi="Arial" w:cs="Arial"/>
        </w:rPr>
      </w:pPr>
    </w:p>
    <w:p w14:paraId="67AE4461" w14:textId="02D1681D" w:rsidR="005444CA" w:rsidRPr="00D57256" w:rsidRDefault="005444CA" w:rsidP="00D5725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57256">
        <w:rPr>
          <w:rFonts w:ascii="Arial" w:hAnsi="Arial" w:cs="Arial"/>
        </w:rPr>
        <w:t xml:space="preserve">Explain that the lesson will be </w:t>
      </w:r>
      <w:r w:rsidR="00B03285" w:rsidRPr="00D57256">
        <w:rPr>
          <w:rFonts w:ascii="Arial" w:hAnsi="Arial" w:cs="Arial"/>
        </w:rPr>
        <w:t>on the topic of</w:t>
      </w:r>
      <w:r w:rsidR="00A05E52" w:rsidRPr="00D57256">
        <w:rPr>
          <w:rFonts w:ascii="Arial" w:hAnsi="Arial" w:cs="Arial"/>
        </w:rPr>
        <w:t xml:space="preserve"> travel</w:t>
      </w:r>
      <w:r w:rsidR="00570A69" w:rsidRPr="00D57256">
        <w:rPr>
          <w:rFonts w:ascii="Arial" w:hAnsi="Arial" w:cs="Arial"/>
        </w:rPr>
        <w:t>ling</w:t>
      </w:r>
      <w:r w:rsidR="00A05E52" w:rsidRPr="00D57256">
        <w:rPr>
          <w:rFonts w:ascii="Arial" w:hAnsi="Arial" w:cs="Arial"/>
        </w:rPr>
        <w:t xml:space="preserve"> </w:t>
      </w:r>
      <w:r w:rsidRPr="00D57256">
        <w:rPr>
          <w:rFonts w:ascii="Arial" w:hAnsi="Arial" w:cs="Arial"/>
        </w:rPr>
        <w:t xml:space="preserve">and will focus on language and skills </w:t>
      </w:r>
      <w:r w:rsidR="007D4D08" w:rsidRPr="00D57256">
        <w:rPr>
          <w:rFonts w:ascii="Arial" w:hAnsi="Arial" w:cs="Arial"/>
        </w:rPr>
        <w:t>which will help learners prepare for the multiple-choice short listening task, which is one of the task types in the Linguaskill Listening test.</w:t>
      </w:r>
    </w:p>
    <w:p w14:paraId="238221CB" w14:textId="77777777" w:rsidR="005444CA" w:rsidRPr="00D57256" w:rsidRDefault="005444CA" w:rsidP="00D57256">
      <w:pPr>
        <w:spacing w:after="0"/>
        <w:rPr>
          <w:rFonts w:ascii="Arial" w:hAnsi="Arial" w:cs="Arial"/>
        </w:rPr>
      </w:pPr>
    </w:p>
    <w:p w14:paraId="52573971" w14:textId="7D7F56D0" w:rsidR="005444CA" w:rsidRPr="00D57256" w:rsidRDefault="00CF7CC6" w:rsidP="00D5725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57256">
        <w:rPr>
          <w:rFonts w:ascii="Arial" w:hAnsi="Arial" w:cs="Arial"/>
        </w:rPr>
        <w:t xml:space="preserve">Ask learners to </w:t>
      </w:r>
      <w:r w:rsidR="00B7224A" w:rsidRPr="00D57256">
        <w:rPr>
          <w:rFonts w:ascii="Arial" w:hAnsi="Arial" w:cs="Arial"/>
        </w:rPr>
        <w:t xml:space="preserve">tell a partner about a </w:t>
      </w:r>
      <w:r w:rsidR="000336E4" w:rsidRPr="00D57256">
        <w:rPr>
          <w:rFonts w:ascii="Arial" w:hAnsi="Arial" w:cs="Arial"/>
        </w:rPr>
        <w:t>recent holida</w:t>
      </w:r>
      <w:r w:rsidR="00B7224A" w:rsidRPr="00D57256">
        <w:rPr>
          <w:rFonts w:ascii="Arial" w:hAnsi="Arial" w:cs="Arial"/>
        </w:rPr>
        <w:t>y they have had</w:t>
      </w:r>
      <w:r w:rsidR="00BF3FE7" w:rsidRPr="00D57256">
        <w:rPr>
          <w:rFonts w:ascii="Arial" w:hAnsi="Arial" w:cs="Arial"/>
        </w:rPr>
        <w:t xml:space="preserve">, giving details of when/where/who with. Then ask them to </w:t>
      </w:r>
      <w:r w:rsidR="00B7224A" w:rsidRPr="00D57256">
        <w:rPr>
          <w:rFonts w:ascii="Arial" w:hAnsi="Arial" w:cs="Arial"/>
        </w:rPr>
        <w:t xml:space="preserve">discuss </w:t>
      </w:r>
      <w:r w:rsidR="00BF3FE7" w:rsidRPr="00D57256">
        <w:rPr>
          <w:rFonts w:ascii="Arial" w:hAnsi="Arial" w:cs="Arial"/>
        </w:rPr>
        <w:t xml:space="preserve">together </w:t>
      </w:r>
      <w:r w:rsidR="00B7224A" w:rsidRPr="00D57256">
        <w:rPr>
          <w:rFonts w:ascii="Arial" w:hAnsi="Arial" w:cs="Arial"/>
        </w:rPr>
        <w:t>what makes a good holiday.</w:t>
      </w:r>
      <w:r w:rsidR="00EA62DE" w:rsidRPr="00D57256">
        <w:rPr>
          <w:rFonts w:ascii="Arial" w:hAnsi="Arial" w:cs="Arial"/>
        </w:rPr>
        <w:t xml:space="preserve"> </w:t>
      </w:r>
      <w:r w:rsidR="000A190D" w:rsidRPr="00D57256">
        <w:rPr>
          <w:rFonts w:ascii="Arial" w:hAnsi="Arial" w:cs="Arial"/>
        </w:rPr>
        <w:t xml:space="preserve">After a few minutes, bring the </w:t>
      </w:r>
      <w:r w:rsidR="00C628FB" w:rsidRPr="00D57256">
        <w:rPr>
          <w:rFonts w:ascii="Arial" w:hAnsi="Arial" w:cs="Arial"/>
        </w:rPr>
        <w:t xml:space="preserve">class </w:t>
      </w:r>
      <w:r w:rsidR="000A190D" w:rsidRPr="00D57256">
        <w:rPr>
          <w:rFonts w:ascii="Arial" w:hAnsi="Arial" w:cs="Arial"/>
        </w:rPr>
        <w:t xml:space="preserve">back together and </w:t>
      </w:r>
      <w:r w:rsidR="00ED0F16" w:rsidRPr="00D57256">
        <w:rPr>
          <w:rFonts w:ascii="Arial" w:hAnsi="Arial" w:cs="Arial"/>
        </w:rPr>
        <w:t>write a few</w:t>
      </w:r>
      <w:r w:rsidR="002E1268" w:rsidRPr="00D57256">
        <w:rPr>
          <w:rFonts w:ascii="Arial" w:hAnsi="Arial" w:cs="Arial"/>
        </w:rPr>
        <w:t xml:space="preserve"> </w:t>
      </w:r>
      <w:r w:rsidR="000A190D" w:rsidRPr="00D57256">
        <w:rPr>
          <w:rFonts w:ascii="Arial" w:hAnsi="Arial" w:cs="Arial"/>
        </w:rPr>
        <w:t>responses</w:t>
      </w:r>
      <w:r w:rsidR="002E1268" w:rsidRPr="00D57256">
        <w:rPr>
          <w:rFonts w:ascii="Arial" w:hAnsi="Arial" w:cs="Arial"/>
        </w:rPr>
        <w:t xml:space="preserve"> on the </w:t>
      </w:r>
      <w:r w:rsidR="000A190D" w:rsidRPr="00D57256">
        <w:rPr>
          <w:rFonts w:ascii="Arial" w:hAnsi="Arial" w:cs="Arial"/>
        </w:rPr>
        <w:t xml:space="preserve">board in two columns </w:t>
      </w:r>
      <w:r w:rsidR="008A76CC" w:rsidRPr="00D57256">
        <w:rPr>
          <w:rFonts w:ascii="Arial" w:hAnsi="Arial" w:cs="Arial"/>
        </w:rPr>
        <w:t>(</w:t>
      </w:r>
      <w:r w:rsidR="006567A2" w:rsidRPr="00D57256">
        <w:rPr>
          <w:rFonts w:ascii="Arial" w:hAnsi="Arial" w:cs="Arial"/>
          <w:i/>
          <w:iCs/>
        </w:rPr>
        <w:t xml:space="preserve">A </w:t>
      </w:r>
      <w:r w:rsidR="000336E4" w:rsidRPr="00D57256">
        <w:rPr>
          <w:rFonts w:ascii="Arial" w:hAnsi="Arial" w:cs="Arial"/>
          <w:i/>
          <w:iCs/>
        </w:rPr>
        <w:t>recent</w:t>
      </w:r>
      <w:r w:rsidR="006567A2" w:rsidRPr="00D57256">
        <w:rPr>
          <w:rFonts w:ascii="Arial" w:hAnsi="Arial" w:cs="Arial"/>
          <w:i/>
          <w:iCs/>
        </w:rPr>
        <w:t xml:space="preserve"> holiday I have had</w:t>
      </w:r>
      <w:r w:rsidR="008A76CC" w:rsidRPr="00D57256">
        <w:rPr>
          <w:rFonts w:ascii="Arial" w:hAnsi="Arial" w:cs="Arial"/>
          <w:i/>
          <w:iCs/>
        </w:rPr>
        <w:t>/ What makes a good holiday</w:t>
      </w:r>
      <w:r w:rsidR="006567A2" w:rsidRPr="00D57256">
        <w:rPr>
          <w:rFonts w:ascii="Arial" w:hAnsi="Arial" w:cs="Arial"/>
        </w:rPr>
        <w:t>).</w:t>
      </w:r>
    </w:p>
    <w:p w14:paraId="1DF06803" w14:textId="77777777" w:rsidR="00D77E55" w:rsidRPr="00D57256" w:rsidRDefault="00D77E55" w:rsidP="00D57256">
      <w:pPr>
        <w:spacing w:after="0"/>
        <w:rPr>
          <w:rFonts w:ascii="Arial" w:hAnsi="Arial" w:cs="Arial"/>
        </w:rPr>
      </w:pPr>
    </w:p>
    <w:p w14:paraId="743E87E6" w14:textId="532760DD" w:rsidR="00D77E55" w:rsidRPr="00D57256" w:rsidRDefault="002E1268" w:rsidP="00D5725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57256">
        <w:rPr>
          <w:rFonts w:ascii="Arial" w:hAnsi="Arial" w:cs="Arial"/>
        </w:rPr>
        <w:t>A</w:t>
      </w:r>
      <w:r w:rsidR="008B1399" w:rsidRPr="00D57256">
        <w:rPr>
          <w:rFonts w:ascii="Arial" w:hAnsi="Arial" w:cs="Arial"/>
        </w:rPr>
        <w:t xml:space="preserve">sk learners to </w:t>
      </w:r>
      <w:r w:rsidR="008A76CC" w:rsidRPr="00D57256">
        <w:rPr>
          <w:rFonts w:ascii="Arial" w:hAnsi="Arial" w:cs="Arial"/>
        </w:rPr>
        <w:t>identify</w:t>
      </w:r>
      <w:r w:rsidR="008B1399" w:rsidRPr="00D57256">
        <w:rPr>
          <w:rFonts w:ascii="Arial" w:hAnsi="Arial" w:cs="Arial"/>
        </w:rPr>
        <w:t xml:space="preserve"> the difference between th</w:t>
      </w:r>
      <w:r w:rsidR="008A76CC" w:rsidRPr="00D57256">
        <w:rPr>
          <w:rFonts w:ascii="Arial" w:hAnsi="Arial" w:cs="Arial"/>
        </w:rPr>
        <w:t>e columns</w:t>
      </w:r>
      <w:r w:rsidR="008B1399" w:rsidRPr="00D57256">
        <w:rPr>
          <w:rFonts w:ascii="Arial" w:hAnsi="Arial" w:cs="Arial"/>
        </w:rPr>
        <w:t xml:space="preserve"> [</w:t>
      </w:r>
      <w:r w:rsidR="008B1399" w:rsidRPr="00D57256">
        <w:rPr>
          <w:rFonts w:ascii="Arial" w:hAnsi="Arial" w:cs="Arial"/>
          <w:b/>
          <w:bCs/>
        </w:rPr>
        <w:t xml:space="preserve">Key </w:t>
      </w:r>
      <w:r w:rsidR="0007195E" w:rsidRPr="0007195E">
        <w:rPr>
          <w:rFonts w:ascii="Arial" w:hAnsi="Arial" w:cs="Arial"/>
        </w:rPr>
        <w:t>–</w:t>
      </w:r>
      <w:r w:rsidR="008B1399" w:rsidRPr="00D57256">
        <w:rPr>
          <w:rFonts w:ascii="Arial" w:hAnsi="Arial" w:cs="Arial"/>
        </w:rPr>
        <w:t xml:space="preserve"> </w:t>
      </w:r>
      <w:r w:rsidR="008A76CC" w:rsidRPr="00D57256">
        <w:rPr>
          <w:rFonts w:ascii="Arial" w:hAnsi="Arial" w:cs="Arial"/>
        </w:rPr>
        <w:t xml:space="preserve">the </w:t>
      </w:r>
      <w:r w:rsidR="006824F5" w:rsidRPr="00D57256">
        <w:rPr>
          <w:rFonts w:ascii="Arial" w:hAnsi="Arial" w:cs="Arial"/>
        </w:rPr>
        <w:t xml:space="preserve">main focus of the </w:t>
      </w:r>
      <w:r w:rsidR="008B1399" w:rsidRPr="00D57256">
        <w:rPr>
          <w:rFonts w:ascii="Arial" w:hAnsi="Arial" w:cs="Arial"/>
        </w:rPr>
        <w:t xml:space="preserve">first column </w:t>
      </w:r>
      <w:r w:rsidR="006824F5" w:rsidRPr="00D57256">
        <w:rPr>
          <w:rFonts w:ascii="Arial" w:hAnsi="Arial" w:cs="Arial"/>
        </w:rPr>
        <w:t>is</w:t>
      </w:r>
      <w:r w:rsidR="008A76CC" w:rsidRPr="00D57256">
        <w:rPr>
          <w:rFonts w:ascii="Arial" w:hAnsi="Arial" w:cs="Arial"/>
        </w:rPr>
        <w:t xml:space="preserve"> on</w:t>
      </w:r>
      <w:r w:rsidR="00133590" w:rsidRPr="00D57256">
        <w:rPr>
          <w:rFonts w:ascii="Arial" w:hAnsi="Arial" w:cs="Arial"/>
        </w:rPr>
        <w:t xml:space="preserve"> </w:t>
      </w:r>
      <w:r w:rsidR="008A76CC" w:rsidRPr="00D57256">
        <w:rPr>
          <w:rFonts w:ascii="Arial" w:hAnsi="Arial" w:cs="Arial"/>
        </w:rPr>
        <w:t>facts</w:t>
      </w:r>
      <w:r w:rsidR="00133590" w:rsidRPr="00D57256">
        <w:rPr>
          <w:rFonts w:ascii="Arial" w:hAnsi="Arial" w:cs="Arial"/>
        </w:rPr>
        <w:t xml:space="preserve"> and </w:t>
      </w:r>
      <w:r w:rsidR="008A76CC" w:rsidRPr="00D57256">
        <w:rPr>
          <w:rFonts w:ascii="Arial" w:hAnsi="Arial" w:cs="Arial"/>
        </w:rPr>
        <w:t xml:space="preserve">the </w:t>
      </w:r>
      <w:r w:rsidR="006824F5" w:rsidRPr="00D57256">
        <w:rPr>
          <w:rFonts w:ascii="Arial" w:hAnsi="Arial" w:cs="Arial"/>
        </w:rPr>
        <w:t xml:space="preserve">main focus of the </w:t>
      </w:r>
      <w:r w:rsidR="00133590" w:rsidRPr="00D57256">
        <w:rPr>
          <w:rFonts w:ascii="Arial" w:hAnsi="Arial" w:cs="Arial"/>
        </w:rPr>
        <w:t xml:space="preserve">second column </w:t>
      </w:r>
      <w:r w:rsidR="006824F5" w:rsidRPr="00D57256">
        <w:rPr>
          <w:rFonts w:ascii="Arial" w:hAnsi="Arial" w:cs="Arial"/>
        </w:rPr>
        <w:t>is on</w:t>
      </w:r>
      <w:r w:rsidR="00133590" w:rsidRPr="00D57256">
        <w:rPr>
          <w:rFonts w:ascii="Arial" w:hAnsi="Arial" w:cs="Arial"/>
        </w:rPr>
        <w:t xml:space="preserve"> </w:t>
      </w:r>
      <w:r w:rsidR="008A76CC" w:rsidRPr="00D57256">
        <w:rPr>
          <w:rFonts w:ascii="Arial" w:hAnsi="Arial" w:cs="Arial"/>
        </w:rPr>
        <w:t>opinions</w:t>
      </w:r>
      <w:r w:rsidR="00133590" w:rsidRPr="00D57256">
        <w:rPr>
          <w:rFonts w:ascii="Arial" w:hAnsi="Arial" w:cs="Arial"/>
        </w:rPr>
        <w:t xml:space="preserve">]. Write the </w:t>
      </w:r>
      <w:r w:rsidR="00ED1717" w:rsidRPr="00D57256">
        <w:rPr>
          <w:rFonts w:ascii="Arial" w:hAnsi="Arial" w:cs="Arial"/>
        </w:rPr>
        <w:t>rubric for the task</w:t>
      </w:r>
      <w:r w:rsidR="00F514D7" w:rsidRPr="00D57256">
        <w:rPr>
          <w:rFonts w:ascii="Arial" w:hAnsi="Arial" w:cs="Arial"/>
        </w:rPr>
        <w:t xml:space="preserve"> that will be practised later in the lesson</w:t>
      </w:r>
      <w:r w:rsidR="00ED1717" w:rsidRPr="00D57256">
        <w:rPr>
          <w:rFonts w:ascii="Arial" w:hAnsi="Arial" w:cs="Arial"/>
        </w:rPr>
        <w:t xml:space="preserve"> on the board </w:t>
      </w:r>
      <w:r w:rsidR="004A482F" w:rsidRPr="00D57256">
        <w:rPr>
          <w:rFonts w:ascii="Arial" w:hAnsi="Arial" w:cs="Arial"/>
        </w:rPr>
        <w:t>(</w:t>
      </w:r>
      <w:r w:rsidR="004A482F" w:rsidRPr="00D57256">
        <w:rPr>
          <w:rFonts w:ascii="Arial" w:hAnsi="Arial" w:cs="Arial"/>
          <w:i/>
          <w:iCs/>
        </w:rPr>
        <w:t>What does the man think about the woman’s trip</w:t>
      </w:r>
      <w:r w:rsidR="007D4D08" w:rsidRPr="00D57256">
        <w:rPr>
          <w:rFonts w:ascii="Arial" w:hAnsi="Arial" w:cs="Arial"/>
          <w:i/>
          <w:iCs/>
        </w:rPr>
        <w:t>?)</w:t>
      </w:r>
      <w:r w:rsidR="004A482F" w:rsidRPr="00D57256">
        <w:rPr>
          <w:rFonts w:ascii="Arial" w:hAnsi="Arial" w:cs="Arial"/>
        </w:rPr>
        <w:t xml:space="preserve"> and </w:t>
      </w:r>
      <w:r w:rsidR="0050531E" w:rsidRPr="00D57256">
        <w:rPr>
          <w:rFonts w:ascii="Arial" w:hAnsi="Arial" w:cs="Arial"/>
        </w:rPr>
        <w:t>ask learners</w:t>
      </w:r>
      <w:r w:rsidR="005D2822" w:rsidRPr="00D57256">
        <w:rPr>
          <w:rFonts w:ascii="Arial" w:hAnsi="Arial" w:cs="Arial"/>
        </w:rPr>
        <w:t xml:space="preserve"> whether this focuses </w:t>
      </w:r>
      <w:r w:rsidR="0050531E" w:rsidRPr="00D57256">
        <w:rPr>
          <w:rFonts w:ascii="Arial" w:hAnsi="Arial" w:cs="Arial"/>
        </w:rPr>
        <w:t>on fact or opinion [</w:t>
      </w:r>
      <w:r w:rsidR="0050531E" w:rsidRPr="00D57256">
        <w:rPr>
          <w:rFonts w:ascii="Arial" w:hAnsi="Arial" w:cs="Arial"/>
          <w:b/>
          <w:bCs/>
        </w:rPr>
        <w:t>Key</w:t>
      </w:r>
      <w:r w:rsidR="0050531E" w:rsidRPr="00D57256">
        <w:rPr>
          <w:rFonts w:ascii="Arial" w:hAnsi="Arial" w:cs="Arial"/>
        </w:rPr>
        <w:t xml:space="preserve"> </w:t>
      </w:r>
      <w:r w:rsidR="0007195E" w:rsidRPr="0007195E">
        <w:rPr>
          <w:rFonts w:ascii="Arial" w:hAnsi="Arial" w:cs="Arial"/>
        </w:rPr>
        <w:t>–</w:t>
      </w:r>
      <w:r w:rsidR="0050531E" w:rsidRPr="00D57256">
        <w:rPr>
          <w:rFonts w:ascii="Arial" w:hAnsi="Arial" w:cs="Arial"/>
        </w:rPr>
        <w:t xml:space="preserve"> opinion].</w:t>
      </w:r>
    </w:p>
    <w:p w14:paraId="774395F0" w14:textId="77777777" w:rsidR="005444CA" w:rsidRPr="00D57256" w:rsidRDefault="005444CA" w:rsidP="00D57256">
      <w:pPr>
        <w:spacing w:after="0"/>
        <w:rPr>
          <w:rFonts w:ascii="Arial" w:hAnsi="Arial" w:cs="Arial"/>
        </w:rPr>
      </w:pPr>
    </w:p>
    <w:p w14:paraId="76DC1BFC" w14:textId="3A925E19" w:rsidR="005444CA" w:rsidRPr="00D57256" w:rsidRDefault="008C1912" w:rsidP="00D5725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iCs/>
        </w:rPr>
      </w:pPr>
      <w:r w:rsidRPr="00D57256">
        <w:rPr>
          <w:rFonts w:ascii="Arial" w:hAnsi="Arial" w:cs="Arial"/>
        </w:rPr>
        <w:t xml:space="preserve">Give learners </w:t>
      </w:r>
      <w:r w:rsidR="00663C1A">
        <w:rPr>
          <w:rFonts w:ascii="Arial" w:hAnsi="Arial" w:cs="Arial"/>
          <w:b/>
          <w:bCs/>
        </w:rPr>
        <w:t>Student’s W</w:t>
      </w:r>
      <w:r w:rsidRPr="00D57256">
        <w:rPr>
          <w:rFonts w:ascii="Arial" w:hAnsi="Arial" w:cs="Arial"/>
          <w:b/>
          <w:bCs/>
        </w:rPr>
        <w:t>orksheet 1</w:t>
      </w:r>
      <w:r w:rsidRPr="00D57256">
        <w:rPr>
          <w:rFonts w:ascii="Arial" w:hAnsi="Arial" w:cs="Arial"/>
        </w:rPr>
        <w:t xml:space="preserve"> and ask them to complete the </w:t>
      </w:r>
      <w:r w:rsidR="008F7942" w:rsidRPr="00D57256">
        <w:rPr>
          <w:rFonts w:ascii="Arial" w:hAnsi="Arial" w:cs="Arial"/>
        </w:rPr>
        <w:t xml:space="preserve">opinions about travelling </w:t>
      </w:r>
      <w:r w:rsidRPr="00D57256">
        <w:rPr>
          <w:rFonts w:ascii="Arial" w:hAnsi="Arial" w:cs="Arial"/>
        </w:rPr>
        <w:t xml:space="preserve">using words </w:t>
      </w:r>
      <w:r w:rsidR="008F7942" w:rsidRPr="00D57256">
        <w:rPr>
          <w:rFonts w:ascii="Arial" w:hAnsi="Arial" w:cs="Arial"/>
        </w:rPr>
        <w:t>from</w:t>
      </w:r>
      <w:r w:rsidRPr="00D57256">
        <w:rPr>
          <w:rFonts w:ascii="Arial" w:hAnsi="Arial" w:cs="Arial"/>
        </w:rPr>
        <w:t xml:space="preserve"> the box.</w:t>
      </w:r>
      <w:r w:rsidR="00BA6908" w:rsidRPr="00D57256">
        <w:rPr>
          <w:rFonts w:ascii="Arial" w:hAnsi="Arial" w:cs="Arial"/>
          <w:i/>
          <w:iCs/>
        </w:rPr>
        <w:t xml:space="preserve"> </w:t>
      </w:r>
      <w:r w:rsidR="00BA6908" w:rsidRPr="00D57256">
        <w:rPr>
          <w:rFonts w:ascii="Arial" w:hAnsi="Arial" w:cs="Arial"/>
        </w:rPr>
        <w:t>Learners check with a partner before checking with the whole group.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5444CA" w:rsidRPr="00D57256" w14:paraId="107BC653" w14:textId="77777777" w:rsidTr="00D57256">
        <w:tc>
          <w:tcPr>
            <w:tcW w:w="8789" w:type="dxa"/>
          </w:tcPr>
          <w:p w14:paraId="23B1692B" w14:textId="470A2623" w:rsidR="005444CA" w:rsidRPr="00D57256" w:rsidRDefault="005444CA" w:rsidP="00D5725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D57256">
              <w:rPr>
                <w:rFonts w:ascii="Arial" w:hAnsi="Arial" w:cs="Arial"/>
                <w:b/>
              </w:rPr>
              <w:t>Key</w:t>
            </w:r>
          </w:p>
          <w:p w14:paraId="681C6179" w14:textId="77777777" w:rsidR="005444CA" w:rsidRPr="00D57256" w:rsidRDefault="005444CA" w:rsidP="00D5725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31EF6FC" w14:textId="60AB4F0D" w:rsidR="00B979FD" w:rsidRPr="00D57256" w:rsidRDefault="00B979FD" w:rsidP="00D57256">
            <w:pPr>
              <w:pStyle w:val="Body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7256">
              <w:rPr>
                <w:sz w:val="22"/>
                <w:szCs w:val="22"/>
              </w:rPr>
              <w:t xml:space="preserve">In my dad’s </w:t>
            </w:r>
            <w:r w:rsidR="004265DE" w:rsidRPr="00D57256">
              <w:rPr>
                <w:color w:val="FF0000"/>
                <w:sz w:val="22"/>
                <w:szCs w:val="22"/>
              </w:rPr>
              <w:t>view</w:t>
            </w:r>
            <w:r w:rsidRPr="00D57256">
              <w:rPr>
                <w:sz w:val="22"/>
                <w:szCs w:val="22"/>
              </w:rPr>
              <w:t>, trains are the most relaxing way to travel.</w:t>
            </w:r>
          </w:p>
          <w:p w14:paraId="55F5DBEA" w14:textId="76374ABE" w:rsidR="00B979FD" w:rsidRPr="00D57256" w:rsidRDefault="009200DD" w:rsidP="00D57256">
            <w:pPr>
              <w:pStyle w:val="Body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7256">
              <w:rPr>
                <w:sz w:val="22"/>
                <w:szCs w:val="22"/>
              </w:rPr>
              <w:t>You really</w:t>
            </w:r>
            <w:r w:rsidR="00B979FD" w:rsidRPr="00D57256">
              <w:rPr>
                <w:sz w:val="22"/>
                <w:szCs w:val="22"/>
              </w:rPr>
              <w:t xml:space="preserve"> </w:t>
            </w:r>
            <w:r w:rsidR="00536141" w:rsidRPr="00D57256">
              <w:rPr>
                <w:color w:val="FF0000"/>
                <w:sz w:val="22"/>
                <w:szCs w:val="22"/>
              </w:rPr>
              <w:t xml:space="preserve">ought </w:t>
            </w:r>
            <w:r w:rsidR="00CB6CC2" w:rsidRPr="00D57256">
              <w:rPr>
                <w:sz w:val="22"/>
                <w:szCs w:val="22"/>
              </w:rPr>
              <w:t>to spend longer than just one hour at the museum</w:t>
            </w:r>
            <w:r w:rsidR="00B979FD" w:rsidRPr="00D57256">
              <w:rPr>
                <w:sz w:val="22"/>
                <w:szCs w:val="22"/>
              </w:rPr>
              <w:t>.</w:t>
            </w:r>
          </w:p>
          <w:p w14:paraId="54028CF4" w14:textId="5766324A" w:rsidR="00B979FD" w:rsidRPr="00D57256" w:rsidRDefault="00B979FD" w:rsidP="00D57256">
            <w:pPr>
              <w:pStyle w:val="Body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7256">
              <w:rPr>
                <w:sz w:val="22"/>
                <w:szCs w:val="22"/>
              </w:rPr>
              <w:t xml:space="preserve">Lots of people </w:t>
            </w:r>
            <w:r w:rsidR="00A6539B" w:rsidRPr="00D57256">
              <w:rPr>
                <w:color w:val="FF0000"/>
                <w:sz w:val="22"/>
                <w:szCs w:val="22"/>
              </w:rPr>
              <w:t>find</w:t>
            </w:r>
            <w:r w:rsidRPr="00D57256">
              <w:rPr>
                <w:sz w:val="22"/>
                <w:szCs w:val="22"/>
              </w:rPr>
              <w:t xml:space="preserve"> travelling by air really tiring.</w:t>
            </w:r>
          </w:p>
          <w:p w14:paraId="00E66188" w14:textId="248573D4" w:rsidR="00B979FD" w:rsidRPr="00D57256" w:rsidRDefault="00B979FD" w:rsidP="00D57256">
            <w:pPr>
              <w:pStyle w:val="Body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7256">
              <w:rPr>
                <w:sz w:val="22"/>
                <w:szCs w:val="22"/>
              </w:rPr>
              <w:t xml:space="preserve">Tourists always visit this museum, but, if you </w:t>
            </w:r>
            <w:r w:rsidR="00A6539B" w:rsidRPr="00D57256">
              <w:rPr>
                <w:color w:val="FF0000"/>
                <w:sz w:val="22"/>
                <w:szCs w:val="22"/>
              </w:rPr>
              <w:t>ask</w:t>
            </w:r>
            <w:r w:rsidRPr="00D57256">
              <w:rPr>
                <w:sz w:val="22"/>
                <w:szCs w:val="22"/>
              </w:rPr>
              <w:t xml:space="preserve"> me, the one on the other side of town is better.</w:t>
            </w:r>
          </w:p>
          <w:p w14:paraId="21385FAC" w14:textId="119C7B5C" w:rsidR="00B979FD" w:rsidRPr="00D57256" w:rsidRDefault="00B979FD" w:rsidP="00D57256">
            <w:pPr>
              <w:pStyle w:val="Body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7256">
              <w:rPr>
                <w:sz w:val="22"/>
                <w:szCs w:val="22"/>
              </w:rPr>
              <w:t xml:space="preserve">As </w:t>
            </w:r>
            <w:r w:rsidR="00A6539B" w:rsidRPr="00D57256">
              <w:rPr>
                <w:color w:val="FF0000"/>
                <w:sz w:val="22"/>
                <w:szCs w:val="22"/>
              </w:rPr>
              <w:t>far</w:t>
            </w:r>
            <w:r w:rsidRPr="00D57256">
              <w:rPr>
                <w:sz w:val="22"/>
                <w:szCs w:val="22"/>
              </w:rPr>
              <w:t xml:space="preserve"> as I’m concerned, this is the </w:t>
            </w:r>
            <w:r w:rsidR="007D4D08" w:rsidRPr="00D57256">
              <w:rPr>
                <w:sz w:val="22"/>
                <w:szCs w:val="22"/>
              </w:rPr>
              <w:t>bes</w:t>
            </w:r>
            <w:r w:rsidRPr="00D57256">
              <w:rPr>
                <w:sz w:val="22"/>
                <w:szCs w:val="22"/>
              </w:rPr>
              <w:t>t guesthouse in the town.</w:t>
            </w:r>
          </w:p>
          <w:p w14:paraId="0ABB04FB" w14:textId="70843693" w:rsidR="00B979FD" w:rsidRPr="00D57256" w:rsidRDefault="00B979FD" w:rsidP="00D57256">
            <w:pPr>
              <w:pStyle w:val="Body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7256">
              <w:rPr>
                <w:sz w:val="22"/>
                <w:szCs w:val="22"/>
              </w:rPr>
              <w:t xml:space="preserve">It’s a long way to drive, but my </w:t>
            </w:r>
            <w:r w:rsidR="00D36EB3" w:rsidRPr="00D57256">
              <w:rPr>
                <w:sz w:val="22"/>
                <w:szCs w:val="22"/>
              </w:rPr>
              <w:t>parents</w:t>
            </w:r>
            <w:r w:rsidRPr="00D57256">
              <w:rPr>
                <w:sz w:val="22"/>
                <w:szCs w:val="22"/>
              </w:rPr>
              <w:t xml:space="preserve"> </w:t>
            </w:r>
            <w:r w:rsidR="00A6539B" w:rsidRPr="00D57256">
              <w:rPr>
                <w:color w:val="FF0000"/>
                <w:sz w:val="22"/>
                <w:szCs w:val="22"/>
              </w:rPr>
              <w:t>reckon/</w:t>
            </w:r>
            <w:r w:rsidR="00433B43" w:rsidRPr="00D57256">
              <w:rPr>
                <w:color w:val="FF0000"/>
                <w:sz w:val="22"/>
                <w:szCs w:val="22"/>
              </w:rPr>
              <w:t>feel/say</w:t>
            </w:r>
            <w:r w:rsidRPr="00D57256">
              <w:rPr>
                <w:sz w:val="22"/>
                <w:szCs w:val="22"/>
              </w:rPr>
              <w:t xml:space="preserve"> it’s worth it.</w:t>
            </w:r>
          </w:p>
          <w:p w14:paraId="43BAD8B4" w14:textId="05ECC270" w:rsidR="00B979FD" w:rsidRPr="00D57256" w:rsidRDefault="00B979FD" w:rsidP="00D57256">
            <w:pPr>
              <w:pStyle w:val="Body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7256">
              <w:rPr>
                <w:sz w:val="22"/>
                <w:szCs w:val="22"/>
              </w:rPr>
              <w:t xml:space="preserve">Going away for a few days </w:t>
            </w:r>
            <w:r w:rsidR="00433B43" w:rsidRPr="00D57256">
              <w:rPr>
                <w:color w:val="FF0000"/>
                <w:sz w:val="22"/>
                <w:szCs w:val="22"/>
              </w:rPr>
              <w:t>sounds</w:t>
            </w:r>
            <w:r w:rsidRPr="00D57256">
              <w:rPr>
                <w:sz w:val="22"/>
                <w:szCs w:val="22"/>
              </w:rPr>
              <w:t xml:space="preserve"> like fun.</w:t>
            </w:r>
          </w:p>
          <w:p w14:paraId="72184678" w14:textId="3AB372AD" w:rsidR="00B979FD" w:rsidRPr="00D57256" w:rsidRDefault="00B979FD" w:rsidP="00D57256">
            <w:pPr>
              <w:pStyle w:val="Body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7256">
              <w:rPr>
                <w:sz w:val="22"/>
                <w:szCs w:val="22"/>
              </w:rPr>
              <w:t xml:space="preserve">All the guests </w:t>
            </w:r>
            <w:r w:rsidR="00236196" w:rsidRPr="00D57256">
              <w:rPr>
                <w:color w:val="FF0000"/>
                <w:sz w:val="22"/>
                <w:szCs w:val="22"/>
              </w:rPr>
              <w:t>reckon/find/say/feel</w:t>
            </w:r>
            <w:r w:rsidRPr="00D57256">
              <w:rPr>
                <w:sz w:val="22"/>
                <w:szCs w:val="22"/>
              </w:rPr>
              <w:t xml:space="preserve"> the hotel is too hot.</w:t>
            </w:r>
          </w:p>
          <w:p w14:paraId="28546048" w14:textId="0B607812" w:rsidR="00B979FD" w:rsidRPr="00D57256" w:rsidRDefault="00B979FD" w:rsidP="00D57256">
            <w:pPr>
              <w:pStyle w:val="Body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7256">
              <w:rPr>
                <w:sz w:val="22"/>
                <w:szCs w:val="22"/>
              </w:rPr>
              <w:t xml:space="preserve">I’ve no </w:t>
            </w:r>
            <w:r w:rsidR="00236196" w:rsidRPr="00D57256">
              <w:rPr>
                <w:color w:val="FF0000"/>
                <w:sz w:val="22"/>
                <w:szCs w:val="22"/>
              </w:rPr>
              <w:t>doubt</w:t>
            </w:r>
            <w:r w:rsidRPr="00D57256">
              <w:rPr>
                <w:sz w:val="22"/>
                <w:szCs w:val="22"/>
              </w:rPr>
              <w:t xml:space="preserve"> that we’ll only need to stay there for two or three days.</w:t>
            </w:r>
          </w:p>
          <w:p w14:paraId="47FE7935" w14:textId="3F91D3EA" w:rsidR="00B979FD" w:rsidRPr="00D57256" w:rsidRDefault="00B979FD" w:rsidP="00D57256">
            <w:pPr>
              <w:pStyle w:val="Body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7256">
              <w:rPr>
                <w:sz w:val="22"/>
                <w:szCs w:val="22"/>
              </w:rPr>
              <w:t xml:space="preserve">She was absolutely </w:t>
            </w:r>
            <w:r w:rsidR="00236196" w:rsidRPr="00D57256">
              <w:rPr>
                <w:color w:val="FF0000"/>
                <w:sz w:val="22"/>
                <w:szCs w:val="22"/>
              </w:rPr>
              <w:t xml:space="preserve">convinced </w:t>
            </w:r>
            <w:r w:rsidRPr="00D57256">
              <w:rPr>
                <w:sz w:val="22"/>
                <w:szCs w:val="22"/>
              </w:rPr>
              <w:t>that this was the right way to the castle.</w:t>
            </w:r>
          </w:p>
          <w:p w14:paraId="087CB1EF" w14:textId="786219CB" w:rsidR="00B979FD" w:rsidRPr="00D57256" w:rsidRDefault="00B979FD" w:rsidP="00D57256">
            <w:pPr>
              <w:pStyle w:val="Body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7256">
              <w:rPr>
                <w:sz w:val="22"/>
                <w:szCs w:val="22"/>
              </w:rPr>
              <w:t xml:space="preserve">To my </w:t>
            </w:r>
            <w:r w:rsidR="00236196" w:rsidRPr="00D57256">
              <w:rPr>
                <w:color w:val="FF0000"/>
                <w:sz w:val="22"/>
                <w:szCs w:val="22"/>
              </w:rPr>
              <w:t>mind</w:t>
            </w:r>
            <w:r w:rsidRPr="00D57256">
              <w:rPr>
                <w:sz w:val="22"/>
                <w:szCs w:val="22"/>
              </w:rPr>
              <w:t>, this is the best view in the area.</w:t>
            </w:r>
          </w:p>
          <w:p w14:paraId="1F6FAA33" w14:textId="77777777" w:rsidR="004F52FF" w:rsidRPr="00D57256" w:rsidRDefault="004F52FF" w:rsidP="00D57256">
            <w:pPr>
              <w:pStyle w:val="BodyText"/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63"/>
            </w:tblGrid>
            <w:tr w:rsidR="00B979FD" w:rsidRPr="00D57256" w14:paraId="0ABEE5DB" w14:textId="77777777" w:rsidTr="00DB5E61">
              <w:tc>
                <w:tcPr>
                  <w:tcW w:w="9016" w:type="dxa"/>
                </w:tcPr>
                <w:p w14:paraId="7984EA61" w14:textId="77777777" w:rsidR="00B979FD" w:rsidRPr="00D57256" w:rsidRDefault="00B979FD" w:rsidP="00D57256">
                  <w:pPr>
                    <w:pStyle w:val="BodyText"/>
                    <w:rPr>
                      <w:sz w:val="22"/>
                      <w:szCs w:val="22"/>
                    </w:rPr>
                  </w:pPr>
                </w:p>
                <w:p w14:paraId="7A7F46C8" w14:textId="77777777" w:rsidR="0007195E" w:rsidRDefault="0007195E" w:rsidP="0007195E">
                  <w:pPr>
                    <w:pStyle w:val="BodyText"/>
                    <w:rPr>
                      <w:i/>
                      <w:iCs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z w:val="22"/>
                      <w:szCs w:val="22"/>
                    </w:rPr>
                    <w:t>reckon(s)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  <w:t>convinced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</w:r>
                  <w:r w:rsidRPr="00D57256">
                    <w:rPr>
                      <w:i/>
                      <w:iCs/>
                      <w:sz w:val="22"/>
                      <w:szCs w:val="22"/>
                    </w:rPr>
                    <w:t>view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  <w:t xml:space="preserve">    ask(s)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  <w:t xml:space="preserve">    </w:t>
                  </w:r>
                  <w:r w:rsidRPr="00D57256">
                    <w:rPr>
                      <w:i/>
                      <w:iCs/>
                      <w:sz w:val="22"/>
                      <w:szCs w:val="22"/>
                    </w:rPr>
                    <w:t>far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</w:r>
                </w:p>
                <w:p w14:paraId="7FCB60A3" w14:textId="77777777" w:rsidR="0007195E" w:rsidRDefault="0007195E" w:rsidP="0007195E">
                  <w:pPr>
                    <w:pStyle w:val="BodyText"/>
                    <w:rPr>
                      <w:i/>
                      <w:iCs/>
                      <w:sz w:val="22"/>
                      <w:szCs w:val="22"/>
                    </w:rPr>
                  </w:pPr>
                </w:p>
                <w:p w14:paraId="38474254" w14:textId="77777777" w:rsidR="0007195E" w:rsidRPr="00D57256" w:rsidRDefault="0007195E" w:rsidP="0007195E">
                  <w:pPr>
                    <w:pStyle w:val="BodyText"/>
                    <w:rPr>
                      <w:i/>
                      <w:iCs/>
                      <w:sz w:val="22"/>
                      <w:szCs w:val="22"/>
                    </w:rPr>
                  </w:pPr>
                  <w:r w:rsidRPr="00D57256">
                    <w:rPr>
                      <w:i/>
                      <w:iCs/>
                      <w:sz w:val="22"/>
                      <w:szCs w:val="22"/>
                    </w:rPr>
                    <w:t>find(s)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</w:r>
                  <w:r w:rsidRPr="00D57256">
                    <w:rPr>
                      <w:i/>
                      <w:iCs/>
                      <w:sz w:val="22"/>
                      <w:szCs w:val="22"/>
                    </w:rPr>
                    <w:t>mind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  <w:t xml:space="preserve"> say(s)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  <w:t>doubt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  <w:t>feel(s)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i/>
                      <w:iCs/>
                      <w:sz w:val="22"/>
                      <w:szCs w:val="22"/>
                    </w:rPr>
                    <w:tab/>
                  </w:r>
                  <w:r w:rsidRPr="00D57256">
                    <w:rPr>
                      <w:i/>
                      <w:iCs/>
                      <w:sz w:val="22"/>
                      <w:szCs w:val="22"/>
                    </w:rPr>
                    <w:t>sound(s)</w:t>
                  </w:r>
                </w:p>
                <w:p w14:paraId="29B7C9A1" w14:textId="77777777" w:rsidR="00B979FD" w:rsidRPr="00D57256" w:rsidRDefault="00B979FD" w:rsidP="00D57256">
                  <w:pPr>
                    <w:pStyle w:val="BodyTex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24C3436" w14:textId="77777777" w:rsidR="005444CA" w:rsidRPr="00D57256" w:rsidRDefault="005444CA" w:rsidP="00D5725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7774154C" w14:textId="77777777" w:rsidR="005444CA" w:rsidRPr="00D57256" w:rsidRDefault="005444CA" w:rsidP="00D57256">
      <w:pPr>
        <w:spacing w:after="0"/>
        <w:rPr>
          <w:rFonts w:ascii="Arial" w:hAnsi="Arial" w:cs="Arial"/>
        </w:rPr>
      </w:pPr>
    </w:p>
    <w:p w14:paraId="7DC44825" w14:textId="1C30A7C5" w:rsidR="005444CA" w:rsidRPr="00D57256" w:rsidRDefault="00A575B0" w:rsidP="00D5725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57256">
        <w:rPr>
          <w:rFonts w:ascii="Arial" w:hAnsi="Arial" w:cs="Arial"/>
        </w:rPr>
        <w:t xml:space="preserve">Write the following statement on the board: </w:t>
      </w:r>
      <w:r w:rsidR="00113927" w:rsidRPr="00D57256">
        <w:rPr>
          <w:rFonts w:ascii="Arial" w:hAnsi="Arial" w:cs="Arial"/>
          <w:i/>
          <w:iCs/>
        </w:rPr>
        <w:t xml:space="preserve">It’s better to travel in your own country than to travel abroad. </w:t>
      </w:r>
      <w:r w:rsidR="000D6BDF" w:rsidRPr="00D57256">
        <w:rPr>
          <w:rFonts w:ascii="Arial" w:hAnsi="Arial" w:cs="Arial"/>
        </w:rPr>
        <w:t xml:space="preserve">Give learners </w:t>
      </w:r>
      <w:r w:rsidR="007D4D08" w:rsidRPr="00D57256">
        <w:rPr>
          <w:rFonts w:ascii="Arial" w:hAnsi="Arial" w:cs="Arial"/>
        </w:rPr>
        <w:t>30 seconds</w:t>
      </w:r>
      <w:r w:rsidR="000D6BDF" w:rsidRPr="00D57256">
        <w:rPr>
          <w:rFonts w:ascii="Arial" w:hAnsi="Arial" w:cs="Arial"/>
        </w:rPr>
        <w:t xml:space="preserve"> to think and then ask them to </w:t>
      </w:r>
      <w:r w:rsidR="003C48F5" w:rsidRPr="00D57256">
        <w:rPr>
          <w:rFonts w:ascii="Arial" w:hAnsi="Arial" w:cs="Arial"/>
        </w:rPr>
        <w:t>compare their reactions to that statement with a partner.</w:t>
      </w:r>
    </w:p>
    <w:p w14:paraId="35C8FA90" w14:textId="77777777" w:rsidR="002D23D6" w:rsidRPr="00D57256" w:rsidRDefault="002D23D6" w:rsidP="00D57256">
      <w:pPr>
        <w:spacing w:after="0"/>
        <w:rPr>
          <w:rFonts w:ascii="Arial" w:hAnsi="Arial" w:cs="Arial"/>
        </w:rPr>
      </w:pPr>
    </w:p>
    <w:p w14:paraId="4D05875D" w14:textId="6824DFF4" w:rsidR="00C71D0B" w:rsidRPr="00D57256" w:rsidRDefault="009700EE" w:rsidP="00D5725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57256">
        <w:rPr>
          <w:rFonts w:ascii="Arial" w:hAnsi="Arial" w:cs="Arial"/>
        </w:rPr>
        <w:t xml:space="preserve">Whole class feedback. Ask learners to stand up if they agree with the statement and stay sitting down if they disagree. </w:t>
      </w:r>
      <w:r w:rsidR="00C71D0B" w:rsidRPr="00D57256">
        <w:rPr>
          <w:rFonts w:ascii="Arial" w:hAnsi="Arial" w:cs="Arial"/>
        </w:rPr>
        <w:t xml:space="preserve">Elicit one or two examples of each point of view.  </w:t>
      </w:r>
      <w:r w:rsidR="00936BF0" w:rsidRPr="00D57256">
        <w:rPr>
          <w:rFonts w:ascii="Arial" w:hAnsi="Arial" w:cs="Arial"/>
        </w:rPr>
        <w:t xml:space="preserve">Draw learners’ attention to </w:t>
      </w:r>
      <w:r w:rsidR="005A28A3" w:rsidRPr="00D57256">
        <w:rPr>
          <w:rFonts w:ascii="Arial" w:hAnsi="Arial" w:cs="Arial"/>
        </w:rPr>
        <w:t>examples of agreeing or disagreeing with an opinion on the board.</w:t>
      </w:r>
    </w:p>
    <w:p w14:paraId="6826CF4D" w14:textId="77777777" w:rsidR="00C71D0B" w:rsidRPr="00D57256" w:rsidRDefault="00C71D0B" w:rsidP="00D57256">
      <w:pPr>
        <w:spacing w:after="0"/>
        <w:rPr>
          <w:rFonts w:ascii="Arial" w:hAnsi="Arial" w:cs="Arial"/>
        </w:rPr>
      </w:pPr>
    </w:p>
    <w:p w14:paraId="6E10BDAE" w14:textId="794C9AD3" w:rsidR="005444CA" w:rsidRPr="00D57256" w:rsidRDefault="005A28A3" w:rsidP="00D5725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57256">
        <w:rPr>
          <w:rFonts w:ascii="Arial" w:hAnsi="Arial" w:cs="Arial"/>
        </w:rPr>
        <w:t xml:space="preserve">Give learners </w:t>
      </w:r>
      <w:r w:rsidR="00663C1A">
        <w:rPr>
          <w:rFonts w:ascii="Arial" w:hAnsi="Arial" w:cs="Arial"/>
          <w:b/>
          <w:bCs/>
        </w:rPr>
        <w:t>Student’s W</w:t>
      </w:r>
      <w:r w:rsidRPr="00D57256">
        <w:rPr>
          <w:rFonts w:ascii="Arial" w:hAnsi="Arial" w:cs="Arial"/>
          <w:b/>
          <w:bCs/>
        </w:rPr>
        <w:t>orksheet 2</w:t>
      </w:r>
      <w:r w:rsidRPr="00D57256">
        <w:rPr>
          <w:rFonts w:ascii="Arial" w:hAnsi="Arial" w:cs="Arial"/>
        </w:rPr>
        <w:t xml:space="preserve">. Ask them to categorise the expressions </w:t>
      </w:r>
      <w:r w:rsidR="0007195E">
        <w:rPr>
          <w:rFonts w:ascii="Arial" w:hAnsi="Arial" w:cs="Arial"/>
        </w:rPr>
        <w:t>–</w:t>
      </w:r>
      <w:r w:rsidRPr="00D57256">
        <w:rPr>
          <w:rFonts w:ascii="Arial" w:hAnsi="Arial" w:cs="Arial"/>
        </w:rPr>
        <w:t>agreeing with an opinion or disagreeing with an opinion.</w:t>
      </w:r>
      <w:r w:rsidR="002F225E" w:rsidRPr="00D57256">
        <w:rPr>
          <w:rFonts w:ascii="Arial" w:hAnsi="Arial" w:cs="Arial"/>
        </w:rPr>
        <w:t xml:space="preserve"> Feedback on the task and highlight </w:t>
      </w:r>
      <w:r w:rsidR="00BF7F15" w:rsidRPr="00D57256">
        <w:rPr>
          <w:rFonts w:ascii="Arial" w:hAnsi="Arial" w:cs="Arial"/>
        </w:rPr>
        <w:t xml:space="preserve">agreement </w:t>
      </w:r>
      <w:r w:rsidR="001810F9" w:rsidRPr="00D57256">
        <w:rPr>
          <w:rFonts w:ascii="Arial" w:hAnsi="Arial" w:cs="Arial"/>
        </w:rPr>
        <w:t xml:space="preserve">expressions </w:t>
      </w:r>
      <w:r w:rsidR="00BF7F15" w:rsidRPr="00D57256">
        <w:rPr>
          <w:rFonts w:ascii="Arial" w:hAnsi="Arial" w:cs="Arial"/>
        </w:rPr>
        <w:t xml:space="preserve">which include negatives </w:t>
      </w:r>
      <w:r w:rsidR="001810F9" w:rsidRPr="00D57256">
        <w:rPr>
          <w:rFonts w:ascii="Arial" w:hAnsi="Arial" w:cs="Arial"/>
        </w:rPr>
        <w:t>[</w:t>
      </w:r>
      <w:r w:rsidR="001810F9" w:rsidRPr="00D57256">
        <w:rPr>
          <w:rFonts w:ascii="Arial" w:hAnsi="Arial" w:cs="Arial"/>
          <w:i/>
          <w:iCs/>
        </w:rPr>
        <w:t>Neither do I; I don’t think so, either</w:t>
      </w:r>
      <w:r w:rsidR="00BF7F15" w:rsidRPr="00D57256">
        <w:rPr>
          <w:rFonts w:ascii="Arial" w:hAnsi="Arial" w:cs="Arial"/>
          <w:i/>
          <w:iCs/>
        </w:rPr>
        <w:t>; I couldn’t agree more</w:t>
      </w:r>
      <w:r w:rsidR="00B15818" w:rsidRPr="00D57256">
        <w:rPr>
          <w:rFonts w:ascii="Arial" w:hAnsi="Arial" w:cs="Arial"/>
        </w:rPr>
        <w:t>].</w:t>
      </w:r>
      <w:r w:rsidR="00872B31" w:rsidRPr="00D57256">
        <w:rPr>
          <w:rFonts w:ascii="Arial" w:hAnsi="Arial" w:cs="Arial"/>
        </w:rPr>
        <w:t xml:space="preserve"> </w:t>
      </w:r>
      <w:r w:rsidR="008C2270" w:rsidRPr="00D57256">
        <w:rPr>
          <w:rFonts w:ascii="Arial" w:hAnsi="Arial" w:cs="Arial"/>
        </w:rPr>
        <w:t>Remind learners that if they hear a negative expression in a listening text, this does not neces</w:t>
      </w:r>
      <w:r w:rsidR="00C12E52" w:rsidRPr="00D57256">
        <w:rPr>
          <w:rFonts w:ascii="Arial" w:hAnsi="Arial" w:cs="Arial"/>
        </w:rPr>
        <w:t xml:space="preserve">sarily mean that the comment is negative </w:t>
      </w:r>
      <w:r w:rsidR="007D4D08" w:rsidRPr="00D57256">
        <w:rPr>
          <w:rFonts w:ascii="Arial" w:hAnsi="Arial" w:cs="Arial"/>
        </w:rPr>
        <w:t>–</w:t>
      </w:r>
      <w:r w:rsidR="00C12E52" w:rsidRPr="00D57256">
        <w:rPr>
          <w:rFonts w:ascii="Arial" w:hAnsi="Arial" w:cs="Arial"/>
        </w:rPr>
        <w:t xml:space="preserve"> the context is important.</w:t>
      </w:r>
    </w:p>
    <w:p w14:paraId="4BC2AE92" w14:textId="77777777" w:rsidR="002F225E" w:rsidRPr="00D57256" w:rsidRDefault="002F225E" w:rsidP="00D5725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2F225E" w:rsidRPr="00D57256" w14:paraId="124CAC8F" w14:textId="77777777" w:rsidTr="00D57256">
        <w:tc>
          <w:tcPr>
            <w:tcW w:w="8789" w:type="dxa"/>
          </w:tcPr>
          <w:p w14:paraId="5906B9E0" w14:textId="77777777" w:rsidR="002F225E" w:rsidRPr="00D57256" w:rsidRDefault="002F225E" w:rsidP="00D57256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D57256">
              <w:rPr>
                <w:rFonts w:ascii="Arial" w:hAnsi="Arial" w:cs="Arial"/>
                <w:b/>
                <w:bCs/>
              </w:rPr>
              <w:t>Key</w:t>
            </w:r>
          </w:p>
          <w:p w14:paraId="472DFBEC" w14:textId="77777777" w:rsidR="002F225E" w:rsidRPr="00D57256" w:rsidRDefault="002F225E" w:rsidP="00D57256">
            <w:pPr>
              <w:pStyle w:val="ListParagraph"/>
              <w:ind w:left="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1"/>
              <w:gridCol w:w="4292"/>
            </w:tblGrid>
            <w:tr w:rsidR="002F225E" w:rsidRPr="00D57256" w14:paraId="79AF93FA" w14:textId="77777777" w:rsidTr="00DB5E61">
              <w:tc>
                <w:tcPr>
                  <w:tcW w:w="4508" w:type="dxa"/>
                </w:tcPr>
                <w:p w14:paraId="4A266779" w14:textId="77777777" w:rsidR="002F225E" w:rsidRPr="00D57256" w:rsidRDefault="002F225E" w:rsidP="00D57256">
                  <w:pPr>
                    <w:pStyle w:val="BodyText"/>
                    <w:rPr>
                      <w:b/>
                      <w:bCs/>
                      <w:sz w:val="22"/>
                      <w:szCs w:val="22"/>
                    </w:rPr>
                  </w:pPr>
                  <w:r w:rsidRPr="00D57256">
                    <w:rPr>
                      <w:b/>
                      <w:bCs/>
                      <w:sz w:val="22"/>
                      <w:szCs w:val="22"/>
                    </w:rPr>
                    <w:t>Agreeing with an opinion</w:t>
                  </w:r>
                </w:p>
              </w:tc>
              <w:tc>
                <w:tcPr>
                  <w:tcW w:w="4508" w:type="dxa"/>
                </w:tcPr>
                <w:p w14:paraId="3E5C6586" w14:textId="77777777" w:rsidR="002F225E" w:rsidRPr="00D57256" w:rsidRDefault="002F225E" w:rsidP="00D57256">
                  <w:pPr>
                    <w:pStyle w:val="BodyText"/>
                    <w:rPr>
                      <w:b/>
                      <w:bCs/>
                      <w:sz w:val="22"/>
                      <w:szCs w:val="22"/>
                    </w:rPr>
                  </w:pPr>
                  <w:r w:rsidRPr="00D57256">
                    <w:rPr>
                      <w:b/>
                      <w:bCs/>
                      <w:sz w:val="22"/>
                      <w:szCs w:val="22"/>
                    </w:rPr>
                    <w:t>Disagreeing with an opinion</w:t>
                  </w:r>
                </w:p>
              </w:tc>
            </w:tr>
            <w:tr w:rsidR="002F225E" w:rsidRPr="00D57256" w14:paraId="2CE078FA" w14:textId="77777777" w:rsidTr="00DB5E61">
              <w:tc>
                <w:tcPr>
                  <w:tcW w:w="4508" w:type="dxa"/>
                </w:tcPr>
                <w:p w14:paraId="5FCCD6E7" w14:textId="77777777" w:rsidR="002F225E" w:rsidRPr="00D57256" w:rsidRDefault="002F225E" w:rsidP="00D57256">
                  <w:pPr>
                    <w:pStyle w:val="BodyText"/>
                    <w:rPr>
                      <w:sz w:val="22"/>
                      <w:szCs w:val="22"/>
                    </w:rPr>
                  </w:pPr>
                </w:p>
                <w:p w14:paraId="2FE33139" w14:textId="6D18AE5A" w:rsidR="002F225E" w:rsidRPr="00D57256" w:rsidRDefault="002F225E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Of course</w:t>
                  </w:r>
                </w:p>
                <w:p w14:paraId="3E4B2664" w14:textId="66E5960C" w:rsidR="002F225E" w:rsidRPr="00D57256" w:rsidRDefault="002F225E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Neither do I</w:t>
                  </w:r>
                </w:p>
                <w:p w14:paraId="0A3B9EEB" w14:textId="10BA4505" w:rsidR="002F225E" w:rsidRPr="00D57256" w:rsidRDefault="002F225E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I couldn’t agree more</w:t>
                  </w:r>
                </w:p>
                <w:p w14:paraId="406D9800" w14:textId="123ACC08" w:rsidR="002F225E" w:rsidRPr="00D57256" w:rsidRDefault="007A0306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True</w:t>
                  </w:r>
                </w:p>
                <w:p w14:paraId="476D19C8" w14:textId="4CD6649D" w:rsidR="002F225E" w:rsidRPr="00D57256" w:rsidRDefault="002F225E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 xml:space="preserve">I think so, too </w:t>
                  </w:r>
                  <w:r w:rsidR="0007195E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..</w:t>
                  </w: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.</w:t>
                  </w:r>
                </w:p>
                <w:p w14:paraId="1C342218" w14:textId="74B20168" w:rsidR="002F225E" w:rsidRPr="00D57256" w:rsidRDefault="002F225E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I don’t think so either</w:t>
                  </w:r>
                </w:p>
                <w:p w14:paraId="170CC24C" w14:textId="78E56550" w:rsidR="002F225E" w:rsidRPr="00D57256" w:rsidRDefault="007A0306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I’d go along with that</w:t>
                  </w:r>
                </w:p>
                <w:p w14:paraId="4E352931" w14:textId="2626569E" w:rsidR="002F225E" w:rsidRPr="00D57256" w:rsidRDefault="002F225E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Exactly, …</w:t>
                  </w:r>
                </w:p>
              </w:tc>
              <w:tc>
                <w:tcPr>
                  <w:tcW w:w="4508" w:type="dxa"/>
                </w:tcPr>
                <w:p w14:paraId="6A75505D" w14:textId="77777777" w:rsidR="00D131C1" w:rsidRPr="00D57256" w:rsidRDefault="00D131C1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14:paraId="1C6E39A6" w14:textId="49FC08BF" w:rsidR="002F225E" w:rsidRPr="00D57256" w:rsidRDefault="007A0306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That’s not entirely true</w:t>
                  </w:r>
                </w:p>
                <w:p w14:paraId="21F5A767" w14:textId="77777777" w:rsidR="002F225E" w:rsidRPr="00D57256" w:rsidRDefault="002F225E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On the contrary, …</w:t>
                  </w:r>
                </w:p>
                <w:p w14:paraId="2A7C4CA6" w14:textId="0ADC89BD" w:rsidR="002F225E" w:rsidRPr="00D57256" w:rsidRDefault="002F225E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Yes, but don’t you think</w:t>
                  </w:r>
                  <w:r w:rsidR="0007195E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…</w:t>
                  </w:r>
                </w:p>
                <w:p w14:paraId="63A6ABAA" w14:textId="4034B345" w:rsidR="002F225E" w:rsidRPr="00D57256" w:rsidRDefault="007A0306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D57256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I’m not so sure about that</w:t>
                  </w:r>
                </w:p>
                <w:p w14:paraId="5B6738AA" w14:textId="77777777" w:rsidR="002F225E" w:rsidRPr="00D57256" w:rsidRDefault="002F225E" w:rsidP="00D5725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14:paraId="687A0A0D" w14:textId="77777777" w:rsidR="002F225E" w:rsidRPr="00D57256" w:rsidRDefault="002F225E" w:rsidP="00D57256">
                  <w:pPr>
                    <w:pStyle w:val="BodyTex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4FB287A" w14:textId="7215BE2F" w:rsidR="002F225E" w:rsidRPr="00D57256" w:rsidRDefault="002F225E" w:rsidP="00D5725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ACC9B3" w14:textId="77777777" w:rsidR="002F225E" w:rsidRPr="00D57256" w:rsidRDefault="002F225E" w:rsidP="00D57256">
      <w:pPr>
        <w:pStyle w:val="ListParagraph"/>
        <w:spacing w:after="0"/>
        <w:ind w:left="360"/>
        <w:rPr>
          <w:rFonts w:ascii="Arial" w:hAnsi="Arial" w:cs="Arial"/>
        </w:rPr>
      </w:pPr>
    </w:p>
    <w:p w14:paraId="4801513B" w14:textId="38457D91" w:rsidR="00CA28BA" w:rsidRPr="00D57256" w:rsidRDefault="007C48BE" w:rsidP="00D5725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57256">
        <w:rPr>
          <w:rFonts w:ascii="Arial" w:hAnsi="Arial" w:cs="Arial"/>
        </w:rPr>
        <w:t xml:space="preserve">Introduce the idea of a ‘road trip’ to learners. Check they understand what </w:t>
      </w:r>
      <w:r w:rsidR="00EF403C" w:rsidRPr="00D57256">
        <w:rPr>
          <w:rFonts w:ascii="Arial" w:hAnsi="Arial" w:cs="Arial"/>
        </w:rPr>
        <w:t xml:space="preserve">kind of holiday this is and </w:t>
      </w:r>
      <w:r w:rsidRPr="00D57256">
        <w:rPr>
          <w:rFonts w:ascii="Arial" w:hAnsi="Arial" w:cs="Arial"/>
        </w:rPr>
        <w:t>ask them</w:t>
      </w:r>
      <w:r w:rsidR="00DF459E" w:rsidRPr="00D57256">
        <w:rPr>
          <w:rFonts w:ascii="Arial" w:hAnsi="Arial" w:cs="Arial"/>
        </w:rPr>
        <w:t xml:space="preserve"> to </w:t>
      </w:r>
      <w:r w:rsidR="00271399" w:rsidRPr="00D57256">
        <w:rPr>
          <w:rFonts w:ascii="Arial" w:hAnsi="Arial" w:cs="Arial"/>
        </w:rPr>
        <w:t>say what they think about it</w:t>
      </w:r>
      <w:r w:rsidR="00DF459E" w:rsidRPr="00D57256">
        <w:rPr>
          <w:rFonts w:ascii="Arial" w:hAnsi="Arial" w:cs="Arial"/>
        </w:rPr>
        <w:t>.</w:t>
      </w:r>
    </w:p>
    <w:p w14:paraId="190BEC83" w14:textId="0F01651E" w:rsidR="00D57256" w:rsidRDefault="00D5725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84097F" w14:textId="55B49751" w:rsidR="007F4A80" w:rsidRPr="00D57256" w:rsidRDefault="00B33E7A" w:rsidP="00D5725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57256">
        <w:rPr>
          <w:rFonts w:ascii="Arial" w:hAnsi="Arial" w:cs="Arial"/>
        </w:rPr>
        <w:lastRenderedPageBreak/>
        <w:t xml:space="preserve">Give learners </w:t>
      </w:r>
      <w:r w:rsidR="00663C1A">
        <w:rPr>
          <w:rFonts w:ascii="Arial" w:hAnsi="Arial" w:cs="Arial"/>
          <w:b/>
          <w:bCs/>
        </w:rPr>
        <w:t>Student’s W</w:t>
      </w:r>
      <w:r w:rsidRPr="00D57256">
        <w:rPr>
          <w:rFonts w:ascii="Arial" w:hAnsi="Arial" w:cs="Arial"/>
          <w:b/>
          <w:bCs/>
        </w:rPr>
        <w:t>orksheet 3</w:t>
      </w:r>
      <w:r w:rsidRPr="00D57256">
        <w:rPr>
          <w:rFonts w:ascii="Arial" w:hAnsi="Arial" w:cs="Arial"/>
        </w:rPr>
        <w:t xml:space="preserve">. </w:t>
      </w:r>
      <w:r w:rsidR="00D97801" w:rsidRPr="00D57256">
        <w:rPr>
          <w:rFonts w:ascii="Arial" w:hAnsi="Arial" w:cs="Arial"/>
        </w:rPr>
        <w:t xml:space="preserve">Tell </w:t>
      </w:r>
      <w:r w:rsidRPr="00D57256">
        <w:rPr>
          <w:rFonts w:ascii="Arial" w:hAnsi="Arial" w:cs="Arial"/>
        </w:rPr>
        <w:t xml:space="preserve">them </w:t>
      </w:r>
      <w:r w:rsidR="00D97801" w:rsidRPr="00D57256">
        <w:rPr>
          <w:rFonts w:ascii="Arial" w:hAnsi="Arial" w:cs="Arial"/>
        </w:rPr>
        <w:t xml:space="preserve">you are going to play a short </w:t>
      </w:r>
      <w:r w:rsidR="006C646E" w:rsidRPr="00D57256">
        <w:rPr>
          <w:rFonts w:ascii="Arial" w:hAnsi="Arial" w:cs="Arial"/>
        </w:rPr>
        <w:t>recording of a man and a woman talking about a road trip.</w:t>
      </w:r>
      <w:r w:rsidR="00B92D4B" w:rsidRPr="00D57256">
        <w:rPr>
          <w:rFonts w:ascii="Arial" w:hAnsi="Arial" w:cs="Arial"/>
        </w:rPr>
        <w:t xml:space="preserve"> Ask learners to listen and note down the </w:t>
      </w:r>
      <w:r w:rsidR="007F4A80" w:rsidRPr="00D57256">
        <w:rPr>
          <w:rFonts w:ascii="Arial" w:hAnsi="Arial" w:cs="Arial"/>
        </w:rPr>
        <w:t>opinions they hear.</w:t>
      </w:r>
      <w:r w:rsidR="00E4116A" w:rsidRPr="00D57256">
        <w:rPr>
          <w:rFonts w:ascii="Arial" w:hAnsi="Arial" w:cs="Arial"/>
        </w:rPr>
        <w:t xml:space="preserve"> </w:t>
      </w:r>
      <w:r w:rsidR="005C21C3" w:rsidRPr="00D57256">
        <w:rPr>
          <w:rFonts w:ascii="Arial" w:hAnsi="Arial" w:cs="Arial"/>
        </w:rPr>
        <w:t xml:space="preserve">Ask learners to briefly check their responses with a partner, then play </w:t>
      </w:r>
      <w:r w:rsidR="00C52A3B" w:rsidRPr="00D57256">
        <w:rPr>
          <w:rFonts w:ascii="Arial" w:hAnsi="Arial" w:cs="Arial"/>
        </w:rPr>
        <w:t>the recording again</w:t>
      </w:r>
      <w:r w:rsidR="005C21C3" w:rsidRPr="00D57256">
        <w:rPr>
          <w:rFonts w:ascii="Arial" w:hAnsi="Arial" w:cs="Arial"/>
        </w:rPr>
        <w:t xml:space="preserve"> and ask them to </w:t>
      </w:r>
      <w:r w:rsidR="005E2424" w:rsidRPr="00D57256">
        <w:rPr>
          <w:rFonts w:ascii="Arial" w:hAnsi="Arial" w:cs="Arial"/>
        </w:rPr>
        <w:t>review/add to</w:t>
      </w:r>
      <w:r w:rsidR="005C21C3" w:rsidRPr="00D57256">
        <w:rPr>
          <w:rFonts w:ascii="Arial" w:hAnsi="Arial" w:cs="Arial"/>
        </w:rPr>
        <w:t xml:space="preserve"> their </w:t>
      </w:r>
      <w:r w:rsidR="005E2424" w:rsidRPr="00D57256">
        <w:rPr>
          <w:rFonts w:ascii="Arial" w:hAnsi="Arial" w:cs="Arial"/>
        </w:rPr>
        <w:t>notes</w:t>
      </w:r>
      <w:r w:rsidR="005C21C3" w:rsidRPr="00D57256">
        <w:rPr>
          <w:rFonts w:ascii="Arial" w:hAnsi="Arial" w:cs="Arial"/>
        </w:rPr>
        <w:t xml:space="preserve"> and also </w:t>
      </w:r>
      <w:r w:rsidR="000F63D0" w:rsidRPr="00D57256">
        <w:rPr>
          <w:rFonts w:ascii="Arial" w:hAnsi="Arial" w:cs="Arial"/>
        </w:rPr>
        <w:t>decide</w:t>
      </w:r>
      <w:r w:rsidR="002F777C" w:rsidRPr="00D57256">
        <w:rPr>
          <w:rFonts w:ascii="Arial" w:hAnsi="Arial" w:cs="Arial"/>
        </w:rPr>
        <w:t xml:space="preserve"> what the opinions relate to and whether they are </w:t>
      </w:r>
      <w:r w:rsidR="00E4116A" w:rsidRPr="00D57256">
        <w:rPr>
          <w:rFonts w:ascii="Arial" w:hAnsi="Arial" w:cs="Arial"/>
        </w:rPr>
        <w:t>expressed by the man or the woman.</w:t>
      </w:r>
    </w:p>
    <w:p w14:paraId="1A7AFEBC" w14:textId="77777777" w:rsidR="005444CA" w:rsidRPr="00D57256" w:rsidRDefault="005444CA" w:rsidP="00D5725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5444CA" w:rsidRPr="00D57256" w14:paraId="22F086B6" w14:textId="77777777" w:rsidTr="00D57256">
        <w:tc>
          <w:tcPr>
            <w:tcW w:w="8789" w:type="dxa"/>
          </w:tcPr>
          <w:p w14:paraId="7B8B27A4" w14:textId="77777777" w:rsidR="005444CA" w:rsidRPr="00D57256" w:rsidRDefault="005444CA" w:rsidP="00D57256">
            <w:pPr>
              <w:rPr>
                <w:rFonts w:ascii="Arial" w:hAnsi="Arial" w:cs="Arial"/>
                <w:b/>
              </w:rPr>
            </w:pPr>
            <w:r w:rsidRPr="00D57256">
              <w:rPr>
                <w:rFonts w:ascii="Arial" w:hAnsi="Arial" w:cs="Arial"/>
                <w:b/>
              </w:rPr>
              <w:t>Key</w:t>
            </w:r>
          </w:p>
          <w:p w14:paraId="247CCB5F" w14:textId="77777777" w:rsidR="005444CA" w:rsidRPr="00D57256" w:rsidRDefault="005444CA" w:rsidP="00D57256">
            <w:pPr>
              <w:rPr>
                <w:rFonts w:ascii="Arial" w:hAnsi="Arial" w:cs="Arial"/>
              </w:rPr>
            </w:pPr>
          </w:p>
          <w:p w14:paraId="6292BAAD" w14:textId="17D60FA4" w:rsidR="005444CA" w:rsidRPr="00D57256" w:rsidRDefault="007D57D0" w:rsidP="00D57256">
            <w:p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  <w:i/>
                <w:iCs/>
              </w:rPr>
              <w:t>I’m looking forward to it.</w:t>
            </w:r>
            <w:r w:rsidR="00E4116A" w:rsidRPr="00D57256">
              <w:rPr>
                <w:rFonts w:ascii="Arial" w:hAnsi="Arial" w:cs="Arial"/>
              </w:rPr>
              <w:t xml:space="preserve"> (</w:t>
            </w:r>
            <w:r w:rsidR="002F777C" w:rsidRPr="00D57256">
              <w:rPr>
                <w:rFonts w:ascii="Arial" w:hAnsi="Arial" w:cs="Arial"/>
              </w:rPr>
              <w:t xml:space="preserve">the road trip </w:t>
            </w:r>
            <w:r w:rsidR="0007195E">
              <w:rPr>
                <w:rFonts w:ascii="Arial" w:hAnsi="Arial" w:cs="Arial"/>
              </w:rPr>
              <w:t>–</w:t>
            </w:r>
            <w:r w:rsidR="002F777C" w:rsidRPr="00D57256">
              <w:rPr>
                <w:rFonts w:ascii="Arial" w:hAnsi="Arial" w:cs="Arial"/>
              </w:rPr>
              <w:t xml:space="preserve"> </w:t>
            </w:r>
            <w:r w:rsidR="00E4116A" w:rsidRPr="00D57256">
              <w:rPr>
                <w:rFonts w:ascii="Arial" w:hAnsi="Arial" w:cs="Arial"/>
              </w:rPr>
              <w:t>woman)</w:t>
            </w:r>
          </w:p>
          <w:p w14:paraId="4F9AC1C9" w14:textId="746A78AC" w:rsidR="00BD2C8B" w:rsidRPr="00D57256" w:rsidRDefault="00BD2C8B" w:rsidP="00D57256">
            <w:p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  <w:i/>
                <w:iCs/>
              </w:rPr>
              <w:t>That sounds like fun.</w:t>
            </w:r>
            <w:r w:rsidR="00E4116A" w:rsidRPr="00D57256">
              <w:rPr>
                <w:rFonts w:ascii="Arial" w:hAnsi="Arial" w:cs="Arial"/>
              </w:rPr>
              <w:t xml:space="preserve"> (</w:t>
            </w:r>
            <w:r w:rsidR="002F777C" w:rsidRPr="00D57256">
              <w:rPr>
                <w:rFonts w:ascii="Arial" w:hAnsi="Arial" w:cs="Arial"/>
              </w:rPr>
              <w:t xml:space="preserve">the road trip </w:t>
            </w:r>
            <w:r w:rsidR="0007195E">
              <w:rPr>
                <w:rFonts w:ascii="Arial" w:hAnsi="Arial" w:cs="Arial"/>
              </w:rPr>
              <w:t>–</w:t>
            </w:r>
            <w:r w:rsidR="002F777C" w:rsidRPr="00D57256">
              <w:rPr>
                <w:rFonts w:ascii="Arial" w:hAnsi="Arial" w:cs="Arial"/>
              </w:rPr>
              <w:t xml:space="preserve"> </w:t>
            </w:r>
            <w:r w:rsidR="00E4116A" w:rsidRPr="00D57256">
              <w:rPr>
                <w:rFonts w:ascii="Arial" w:hAnsi="Arial" w:cs="Arial"/>
              </w:rPr>
              <w:t>man)</w:t>
            </w:r>
          </w:p>
          <w:p w14:paraId="25119E3F" w14:textId="2B1B66DD" w:rsidR="00BD2C8B" w:rsidRPr="00D57256" w:rsidRDefault="00BD2C8B" w:rsidP="00D57256">
            <w:p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  <w:i/>
                <w:iCs/>
              </w:rPr>
              <w:t>won’t the kids find all the driving a bit dull?</w:t>
            </w:r>
            <w:r w:rsidR="00E4116A" w:rsidRPr="00D57256">
              <w:rPr>
                <w:rFonts w:ascii="Arial" w:hAnsi="Arial" w:cs="Arial"/>
              </w:rPr>
              <w:t xml:space="preserve"> (</w:t>
            </w:r>
            <w:r w:rsidR="002F777C" w:rsidRPr="00D57256">
              <w:rPr>
                <w:rFonts w:ascii="Arial" w:hAnsi="Arial" w:cs="Arial"/>
              </w:rPr>
              <w:t xml:space="preserve">the travelling </w:t>
            </w:r>
            <w:r w:rsidR="0007195E">
              <w:rPr>
                <w:rFonts w:ascii="Arial" w:hAnsi="Arial" w:cs="Arial"/>
              </w:rPr>
              <w:t>–</w:t>
            </w:r>
            <w:r w:rsidR="002F777C" w:rsidRPr="00D57256">
              <w:rPr>
                <w:rFonts w:ascii="Arial" w:hAnsi="Arial" w:cs="Arial"/>
              </w:rPr>
              <w:t xml:space="preserve"> </w:t>
            </w:r>
            <w:r w:rsidR="00E4116A" w:rsidRPr="00D57256">
              <w:rPr>
                <w:rFonts w:ascii="Arial" w:hAnsi="Arial" w:cs="Arial"/>
              </w:rPr>
              <w:t>man)</w:t>
            </w:r>
          </w:p>
          <w:p w14:paraId="50337DD0" w14:textId="79493819" w:rsidR="00E4116A" w:rsidRPr="00D57256" w:rsidRDefault="00E4116A" w:rsidP="00D57256">
            <w:p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  <w:i/>
                <w:iCs/>
              </w:rPr>
              <w:t>I hear the scenery’s awesome</w:t>
            </w:r>
            <w:r w:rsidR="00161B0C" w:rsidRPr="00D57256">
              <w:rPr>
                <w:rFonts w:ascii="Arial" w:hAnsi="Arial" w:cs="Arial"/>
              </w:rPr>
              <w:t xml:space="preserve"> (</w:t>
            </w:r>
            <w:r w:rsidR="002F777C" w:rsidRPr="00D57256">
              <w:rPr>
                <w:rFonts w:ascii="Arial" w:hAnsi="Arial" w:cs="Arial"/>
              </w:rPr>
              <w:t xml:space="preserve">the scenery/views </w:t>
            </w:r>
            <w:r w:rsidR="0007195E">
              <w:rPr>
                <w:rFonts w:ascii="Arial" w:hAnsi="Arial" w:cs="Arial"/>
              </w:rPr>
              <w:t>–</w:t>
            </w:r>
            <w:r w:rsidR="002F777C" w:rsidRPr="00D57256">
              <w:rPr>
                <w:rFonts w:ascii="Arial" w:hAnsi="Arial" w:cs="Arial"/>
              </w:rPr>
              <w:t xml:space="preserve"> </w:t>
            </w:r>
            <w:r w:rsidR="00161B0C" w:rsidRPr="00D57256">
              <w:rPr>
                <w:rFonts w:ascii="Arial" w:hAnsi="Arial" w:cs="Arial"/>
              </w:rPr>
              <w:t>woman)</w:t>
            </w:r>
          </w:p>
          <w:p w14:paraId="59C6E885" w14:textId="43EB3672" w:rsidR="006D5EC9" w:rsidRPr="00D57256" w:rsidRDefault="006D5EC9" w:rsidP="00D57256">
            <w:p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  <w:i/>
                <w:iCs/>
              </w:rPr>
              <w:t xml:space="preserve">Yeah, sure </w:t>
            </w:r>
            <w:r w:rsidRPr="00D57256">
              <w:rPr>
                <w:rFonts w:ascii="Arial" w:hAnsi="Arial" w:cs="Arial"/>
              </w:rPr>
              <w:t>(</w:t>
            </w:r>
            <w:r w:rsidR="00510F29" w:rsidRPr="00D57256">
              <w:rPr>
                <w:rFonts w:ascii="Arial" w:hAnsi="Arial" w:cs="Arial"/>
              </w:rPr>
              <w:t xml:space="preserve">camping </w:t>
            </w:r>
            <w:r w:rsidR="0007195E">
              <w:rPr>
                <w:rFonts w:ascii="Arial" w:hAnsi="Arial" w:cs="Arial"/>
              </w:rPr>
              <w:t>–</w:t>
            </w:r>
            <w:r w:rsidR="00510F29" w:rsidRPr="00D57256">
              <w:rPr>
                <w:rFonts w:ascii="Arial" w:hAnsi="Arial" w:cs="Arial"/>
              </w:rPr>
              <w:t xml:space="preserve"> man)</w:t>
            </w:r>
          </w:p>
          <w:p w14:paraId="133EE9B9" w14:textId="6F992550" w:rsidR="00E74711" w:rsidRPr="00D57256" w:rsidRDefault="00E74711" w:rsidP="00D57256">
            <w:pPr>
              <w:rPr>
                <w:rFonts w:ascii="Arial" w:hAnsi="Arial" w:cs="Arial"/>
              </w:rPr>
            </w:pPr>
          </w:p>
          <w:p w14:paraId="1888D943" w14:textId="50D7E6C8" w:rsidR="00161B0C" w:rsidRPr="00D57256" w:rsidRDefault="0007195E" w:rsidP="00D572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n.b.</w:t>
            </w:r>
            <w:r w:rsidR="00E74711" w:rsidRPr="00D57256">
              <w:rPr>
                <w:rFonts w:ascii="Arial" w:hAnsi="Arial" w:cs="Arial"/>
              </w:rPr>
              <w:t xml:space="preserve"> learners may </w:t>
            </w:r>
            <w:r w:rsidR="003C6FB5" w:rsidRPr="00D57256">
              <w:rPr>
                <w:rFonts w:ascii="Arial" w:hAnsi="Arial" w:cs="Arial"/>
              </w:rPr>
              <w:t xml:space="preserve">suggest </w:t>
            </w:r>
            <w:r w:rsidR="00E74711" w:rsidRPr="00D57256">
              <w:rPr>
                <w:rFonts w:ascii="Arial" w:hAnsi="Arial" w:cs="Arial"/>
              </w:rPr>
              <w:t>the following comments as opinions</w:t>
            </w:r>
            <w:r w:rsidR="006C3B28" w:rsidRPr="00D57256">
              <w:rPr>
                <w:rFonts w:ascii="Arial" w:hAnsi="Arial" w:cs="Arial"/>
              </w:rPr>
              <w:t>:</w:t>
            </w:r>
            <w:r w:rsidR="00E74711" w:rsidRPr="00D57256">
              <w:rPr>
                <w:rFonts w:ascii="Arial" w:hAnsi="Arial" w:cs="Arial"/>
              </w:rPr>
              <w:t xml:space="preserve"> </w:t>
            </w:r>
            <w:r w:rsidR="00161B0C" w:rsidRPr="00D57256">
              <w:rPr>
                <w:rFonts w:ascii="Arial" w:hAnsi="Arial" w:cs="Arial"/>
                <w:i/>
                <w:iCs/>
              </w:rPr>
              <w:t>some great hotels … a beautiful one right by the lake</w:t>
            </w:r>
            <w:r w:rsidR="00533741" w:rsidRPr="00D57256">
              <w:rPr>
                <w:rFonts w:ascii="Arial" w:hAnsi="Arial" w:cs="Arial"/>
                <w:i/>
                <w:iCs/>
              </w:rPr>
              <w:t>.  It wasn’t cheap, but it was worth paying the price for a night.</w:t>
            </w:r>
            <w:r w:rsidR="00161B0C" w:rsidRPr="00D57256">
              <w:rPr>
                <w:rFonts w:ascii="Arial" w:hAnsi="Arial" w:cs="Arial"/>
              </w:rPr>
              <w:t xml:space="preserve"> (</w:t>
            </w:r>
            <w:r w:rsidR="002F777C" w:rsidRPr="00D57256">
              <w:rPr>
                <w:rFonts w:ascii="Arial" w:hAnsi="Arial" w:cs="Arial"/>
              </w:rPr>
              <w:t xml:space="preserve">hotels/accommodation </w:t>
            </w:r>
            <w:r>
              <w:rPr>
                <w:rFonts w:ascii="Arial" w:hAnsi="Arial" w:cs="Arial"/>
              </w:rPr>
              <w:t>–</w:t>
            </w:r>
            <w:r w:rsidR="002F777C" w:rsidRPr="00D57256">
              <w:rPr>
                <w:rFonts w:ascii="Arial" w:hAnsi="Arial" w:cs="Arial"/>
              </w:rPr>
              <w:t xml:space="preserve"> </w:t>
            </w:r>
            <w:r w:rsidR="00161B0C" w:rsidRPr="00D57256">
              <w:rPr>
                <w:rFonts w:ascii="Arial" w:hAnsi="Arial" w:cs="Arial"/>
              </w:rPr>
              <w:t>man)</w:t>
            </w:r>
            <w:r w:rsidR="00874BF9" w:rsidRPr="00D57256">
              <w:rPr>
                <w:rFonts w:ascii="Arial" w:hAnsi="Arial" w:cs="Arial"/>
              </w:rPr>
              <w:t>.  Accept these as correct, but</w:t>
            </w:r>
            <w:r w:rsidR="00E74711" w:rsidRPr="00D57256">
              <w:rPr>
                <w:rFonts w:ascii="Arial" w:hAnsi="Arial" w:cs="Arial"/>
                <w:b/>
                <w:bCs/>
              </w:rPr>
              <w:t xml:space="preserve"> </w:t>
            </w:r>
            <w:r w:rsidR="0070731E" w:rsidRPr="00D57256">
              <w:rPr>
                <w:rFonts w:ascii="Arial" w:hAnsi="Arial" w:cs="Arial"/>
              </w:rPr>
              <w:t xml:space="preserve">make sure </w:t>
            </w:r>
            <w:r w:rsidR="00874BF9" w:rsidRPr="00D57256">
              <w:rPr>
                <w:rFonts w:ascii="Arial" w:hAnsi="Arial" w:cs="Arial"/>
              </w:rPr>
              <w:t>learners</w:t>
            </w:r>
            <w:r w:rsidR="00E74711" w:rsidRPr="00D57256">
              <w:rPr>
                <w:rFonts w:ascii="Arial" w:hAnsi="Arial" w:cs="Arial"/>
              </w:rPr>
              <w:t xml:space="preserve"> </w:t>
            </w:r>
            <w:r w:rsidR="0070731E" w:rsidRPr="00D57256">
              <w:rPr>
                <w:rFonts w:ascii="Arial" w:hAnsi="Arial" w:cs="Arial"/>
              </w:rPr>
              <w:t xml:space="preserve">are aware that </w:t>
            </w:r>
            <w:r w:rsidR="00874BF9" w:rsidRPr="00D57256">
              <w:rPr>
                <w:rFonts w:ascii="Arial" w:hAnsi="Arial" w:cs="Arial"/>
              </w:rPr>
              <w:t xml:space="preserve">these are the man’s opinion about a holiday </w:t>
            </w:r>
            <w:r w:rsidR="0048463D" w:rsidRPr="00D57256">
              <w:rPr>
                <w:rFonts w:ascii="Arial" w:hAnsi="Arial" w:cs="Arial"/>
                <w:u w:val="single"/>
              </w:rPr>
              <w:t>he</w:t>
            </w:r>
            <w:r w:rsidR="0048463D" w:rsidRPr="00D57256">
              <w:rPr>
                <w:rFonts w:ascii="Arial" w:hAnsi="Arial" w:cs="Arial"/>
              </w:rPr>
              <w:t xml:space="preserve"> went on</w:t>
            </w:r>
            <w:r w:rsidR="00B452FC" w:rsidRPr="00D57256">
              <w:rPr>
                <w:rFonts w:ascii="Arial" w:hAnsi="Arial" w:cs="Arial"/>
              </w:rPr>
              <w:t xml:space="preserve">.  Confirm that the man does not suggest that the </w:t>
            </w:r>
            <w:r w:rsidR="00AE6F4D" w:rsidRPr="00D57256">
              <w:rPr>
                <w:rFonts w:ascii="Arial" w:hAnsi="Arial" w:cs="Arial"/>
              </w:rPr>
              <w:t>woman should do the same</w:t>
            </w:r>
            <w:r w:rsidR="00B452FC" w:rsidRPr="00D57256">
              <w:rPr>
                <w:rFonts w:ascii="Arial" w:hAnsi="Arial" w:cs="Arial"/>
              </w:rPr>
              <w:t xml:space="preserve"> as him, he is just describing his experience</w:t>
            </w:r>
            <w:r w:rsidR="00E74711" w:rsidRPr="00D57256">
              <w:rPr>
                <w:rFonts w:ascii="Arial" w:hAnsi="Arial" w:cs="Arial"/>
              </w:rPr>
              <w:t xml:space="preserve">.  </w:t>
            </w:r>
          </w:p>
          <w:p w14:paraId="3EA033D0" w14:textId="6A637CC0" w:rsidR="005444CA" w:rsidRPr="00D57256" w:rsidRDefault="005444CA" w:rsidP="00D57256">
            <w:pPr>
              <w:rPr>
                <w:rFonts w:ascii="Arial" w:hAnsi="Arial" w:cs="Arial"/>
              </w:rPr>
            </w:pPr>
            <w:r w:rsidRPr="00D57256">
              <w:rPr>
                <w:rFonts w:ascii="Arial" w:hAnsi="Arial" w:cs="Arial"/>
              </w:rPr>
              <w:t xml:space="preserve"> </w:t>
            </w:r>
          </w:p>
        </w:tc>
      </w:tr>
    </w:tbl>
    <w:p w14:paraId="634C650D" w14:textId="77777777" w:rsidR="005444CA" w:rsidRPr="00D57256" w:rsidRDefault="005444CA" w:rsidP="0007195E">
      <w:pPr>
        <w:spacing w:after="0"/>
        <w:rPr>
          <w:rFonts w:ascii="Arial" w:hAnsi="Arial" w:cs="Arial"/>
        </w:rPr>
      </w:pPr>
    </w:p>
    <w:p w14:paraId="27C377AA" w14:textId="05FB29FC" w:rsidR="002F777C" w:rsidRPr="00D57256" w:rsidRDefault="005444CA" w:rsidP="0007195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57256">
        <w:rPr>
          <w:rFonts w:ascii="Arial" w:hAnsi="Arial" w:cs="Arial"/>
        </w:rPr>
        <w:t xml:space="preserve"> </w:t>
      </w:r>
      <w:r w:rsidR="00AE5F20" w:rsidRPr="00D57256">
        <w:rPr>
          <w:rFonts w:ascii="Arial" w:hAnsi="Arial" w:cs="Arial"/>
        </w:rPr>
        <w:t>Write on the board the question</w:t>
      </w:r>
      <w:r w:rsidR="006A097B" w:rsidRPr="00D57256">
        <w:rPr>
          <w:rFonts w:ascii="Arial" w:hAnsi="Arial" w:cs="Arial"/>
        </w:rPr>
        <w:t xml:space="preserve"> </w:t>
      </w:r>
      <w:r w:rsidR="006A097B" w:rsidRPr="00D57256">
        <w:rPr>
          <w:rFonts w:ascii="Arial" w:hAnsi="Arial" w:cs="Arial"/>
          <w:i/>
          <w:iCs/>
        </w:rPr>
        <w:t>What does the man think about the woman’s trip?</w:t>
      </w:r>
      <w:r w:rsidR="008655A9" w:rsidRPr="00D57256">
        <w:rPr>
          <w:rFonts w:ascii="Arial" w:hAnsi="Arial" w:cs="Arial"/>
        </w:rPr>
        <w:t xml:space="preserve"> </w:t>
      </w:r>
      <w:r w:rsidR="0007195E">
        <w:rPr>
          <w:rFonts w:ascii="Arial" w:hAnsi="Arial" w:cs="Arial"/>
        </w:rPr>
        <w:t>–</w:t>
      </w:r>
      <w:r w:rsidR="000B4AB8" w:rsidRPr="00D57256">
        <w:rPr>
          <w:rFonts w:ascii="Arial" w:hAnsi="Arial" w:cs="Arial"/>
        </w:rPr>
        <w:t xml:space="preserve"> and ask them </w:t>
      </w:r>
      <w:r w:rsidR="008655A9" w:rsidRPr="00D57256">
        <w:rPr>
          <w:rFonts w:ascii="Arial" w:hAnsi="Arial" w:cs="Arial"/>
        </w:rPr>
        <w:t xml:space="preserve">whose opinion </w:t>
      </w:r>
      <w:r w:rsidR="00F36A51" w:rsidRPr="00D57256">
        <w:rPr>
          <w:rFonts w:ascii="Arial" w:hAnsi="Arial" w:cs="Arial"/>
        </w:rPr>
        <w:t xml:space="preserve">they need </w:t>
      </w:r>
      <w:r w:rsidR="00410064" w:rsidRPr="00D57256">
        <w:rPr>
          <w:rFonts w:ascii="Arial" w:hAnsi="Arial" w:cs="Arial"/>
        </w:rPr>
        <w:t>(</w:t>
      </w:r>
      <w:r w:rsidR="00410064" w:rsidRPr="00D57256">
        <w:rPr>
          <w:rFonts w:ascii="Arial" w:hAnsi="Arial" w:cs="Arial"/>
          <w:b/>
          <w:bCs/>
        </w:rPr>
        <w:t xml:space="preserve">Key </w:t>
      </w:r>
      <w:r w:rsidR="0007195E">
        <w:rPr>
          <w:rFonts w:ascii="Arial" w:hAnsi="Arial" w:cs="Arial"/>
        </w:rPr>
        <w:t>–</w:t>
      </w:r>
      <w:r w:rsidR="00410064" w:rsidRPr="00D57256">
        <w:rPr>
          <w:rFonts w:ascii="Arial" w:hAnsi="Arial" w:cs="Arial"/>
        </w:rPr>
        <w:t xml:space="preserve"> the man’s) </w:t>
      </w:r>
      <w:r w:rsidR="00F36A51" w:rsidRPr="00D57256">
        <w:rPr>
          <w:rFonts w:ascii="Arial" w:hAnsi="Arial" w:cs="Arial"/>
        </w:rPr>
        <w:t xml:space="preserve">and what </w:t>
      </w:r>
      <w:r w:rsidR="00D320E1" w:rsidRPr="00D57256">
        <w:rPr>
          <w:rFonts w:ascii="Arial" w:hAnsi="Arial" w:cs="Arial"/>
        </w:rPr>
        <w:t>the opinion will be about</w:t>
      </w:r>
      <w:r w:rsidR="008C7A17" w:rsidRPr="00D57256">
        <w:rPr>
          <w:rFonts w:ascii="Arial" w:hAnsi="Arial" w:cs="Arial"/>
        </w:rPr>
        <w:t xml:space="preserve"> </w:t>
      </w:r>
      <w:r w:rsidR="008655A9" w:rsidRPr="00D57256">
        <w:rPr>
          <w:rFonts w:ascii="Arial" w:hAnsi="Arial" w:cs="Arial"/>
        </w:rPr>
        <w:t>(</w:t>
      </w:r>
      <w:r w:rsidR="008655A9" w:rsidRPr="00D57256">
        <w:rPr>
          <w:rFonts w:ascii="Arial" w:hAnsi="Arial" w:cs="Arial"/>
          <w:b/>
          <w:bCs/>
        </w:rPr>
        <w:t>Key</w:t>
      </w:r>
      <w:r w:rsidR="008655A9" w:rsidRPr="00D57256">
        <w:rPr>
          <w:rFonts w:ascii="Arial" w:hAnsi="Arial" w:cs="Arial"/>
        </w:rPr>
        <w:t xml:space="preserve"> </w:t>
      </w:r>
      <w:r w:rsidR="0007195E">
        <w:rPr>
          <w:rFonts w:ascii="Arial" w:hAnsi="Arial" w:cs="Arial"/>
        </w:rPr>
        <w:t>–</w:t>
      </w:r>
      <w:r w:rsidR="008655A9" w:rsidRPr="00D57256">
        <w:rPr>
          <w:rFonts w:ascii="Arial" w:hAnsi="Arial" w:cs="Arial"/>
        </w:rPr>
        <w:t xml:space="preserve"> </w:t>
      </w:r>
      <w:r w:rsidR="008C7A17" w:rsidRPr="00D57256">
        <w:rPr>
          <w:rFonts w:ascii="Arial" w:hAnsi="Arial" w:cs="Arial"/>
        </w:rPr>
        <w:t>the woman’s trip</w:t>
      </w:r>
      <w:r w:rsidR="006A097B" w:rsidRPr="00D57256">
        <w:rPr>
          <w:rFonts w:ascii="Arial" w:hAnsi="Arial" w:cs="Arial"/>
        </w:rPr>
        <w:t>)</w:t>
      </w:r>
      <w:r w:rsidR="000B4AB8" w:rsidRPr="00D57256">
        <w:rPr>
          <w:rFonts w:ascii="Arial" w:hAnsi="Arial" w:cs="Arial"/>
        </w:rPr>
        <w:t xml:space="preserve">. Then ask them </w:t>
      </w:r>
      <w:r w:rsidR="006A097B" w:rsidRPr="00D57256">
        <w:rPr>
          <w:rFonts w:ascii="Arial" w:hAnsi="Arial" w:cs="Arial"/>
        </w:rPr>
        <w:t xml:space="preserve">to </w:t>
      </w:r>
      <w:r w:rsidR="00850EE8" w:rsidRPr="00D57256">
        <w:rPr>
          <w:rFonts w:ascii="Arial" w:hAnsi="Arial" w:cs="Arial"/>
        </w:rPr>
        <w:t>suggest</w:t>
      </w:r>
      <w:r w:rsidR="006A097B" w:rsidRPr="00D57256">
        <w:rPr>
          <w:rFonts w:ascii="Arial" w:hAnsi="Arial" w:cs="Arial"/>
        </w:rPr>
        <w:t xml:space="preserve"> which of the opinions </w:t>
      </w:r>
      <w:r w:rsidR="00D320E1" w:rsidRPr="00D57256">
        <w:rPr>
          <w:rFonts w:ascii="Arial" w:hAnsi="Arial" w:cs="Arial"/>
        </w:rPr>
        <w:t>the</w:t>
      </w:r>
      <w:r w:rsidR="00B03BAF" w:rsidRPr="00D57256">
        <w:rPr>
          <w:rFonts w:ascii="Arial" w:hAnsi="Arial" w:cs="Arial"/>
        </w:rPr>
        <w:t>y</w:t>
      </w:r>
      <w:r w:rsidR="00D320E1" w:rsidRPr="00D57256">
        <w:rPr>
          <w:rFonts w:ascii="Arial" w:hAnsi="Arial" w:cs="Arial"/>
        </w:rPr>
        <w:t xml:space="preserve"> identified in the previous stage</w:t>
      </w:r>
      <w:r w:rsidR="00B03BAF" w:rsidRPr="00D57256">
        <w:rPr>
          <w:rFonts w:ascii="Arial" w:hAnsi="Arial" w:cs="Arial"/>
        </w:rPr>
        <w:t xml:space="preserve"> </w:t>
      </w:r>
      <w:r w:rsidR="006A097B" w:rsidRPr="00D57256">
        <w:rPr>
          <w:rFonts w:ascii="Arial" w:hAnsi="Arial" w:cs="Arial"/>
        </w:rPr>
        <w:t>may be the correct answer (</w:t>
      </w:r>
      <w:r w:rsidR="006A097B" w:rsidRPr="00D57256">
        <w:rPr>
          <w:rFonts w:ascii="Arial" w:hAnsi="Arial" w:cs="Arial"/>
          <w:b/>
          <w:bCs/>
        </w:rPr>
        <w:t>Key</w:t>
      </w:r>
      <w:r w:rsidR="006A097B" w:rsidRPr="00D57256">
        <w:rPr>
          <w:rFonts w:ascii="Arial" w:hAnsi="Arial" w:cs="Arial"/>
        </w:rPr>
        <w:t xml:space="preserve"> </w:t>
      </w:r>
      <w:r w:rsidR="0007195E">
        <w:rPr>
          <w:rFonts w:ascii="Arial" w:hAnsi="Arial" w:cs="Arial"/>
        </w:rPr>
        <w:t>–</w:t>
      </w:r>
      <w:r w:rsidR="006A097B" w:rsidRPr="00D57256">
        <w:rPr>
          <w:rFonts w:ascii="Arial" w:hAnsi="Arial" w:cs="Arial"/>
        </w:rPr>
        <w:t xml:space="preserve"> </w:t>
      </w:r>
      <w:r w:rsidR="00265DA5" w:rsidRPr="00D57256">
        <w:rPr>
          <w:rFonts w:ascii="Arial" w:hAnsi="Arial" w:cs="Arial"/>
          <w:i/>
          <w:iCs/>
        </w:rPr>
        <w:t>That sounds like fun; won’t the kids find all the driving a bit dull?</w:t>
      </w:r>
      <w:r w:rsidR="008F1877" w:rsidRPr="00D57256">
        <w:rPr>
          <w:rFonts w:ascii="Arial" w:hAnsi="Arial" w:cs="Arial"/>
        </w:rPr>
        <w:t>).</w:t>
      </w:r>
    </w:p>
    <w:p w14:paraId="7C8061B7" w14:textId="77777777" w:rsidR="00E66894" w:rsidRPr="00D57256" w:rsidRDefault="00E66894" w:rsidP="0007195E">
      <w:pPr>
        <w:spacing w:after="0"/>
        <w:rPr>
          <w:rFonts w:ascii="Arial" w:hAnsi="Arial" w:cs="Arial"/>
        </w:rPr>
      </w:pPr>
    </w:p>
    <w:p w14:paraId="40E88D27" w14:textId="6322563F" w:rsidR="00F939F8" w:rsidRPr="00D57256" w:rsidRDefault="008F1877" w:rsidP="0007195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57256">
        <w:rPr>
          <w:rFonts w:ascii="Arial" w:hAnsi="Arial" w:cs="Arial"/>
        </w:rPr>
        <w:t xml:space="preserve"> Ask learners to look at </w:t>
      </w:r>
      <w:r w:rsidR="00462BBB">
        <w:rPr>
          <w:rFonts w:ascii="Arial" w:hAnsi="Arial" w:cs="Arial"/>
          <w:b/>
          <w:bCs/>
        </w:rPr>
        <w:t>Exercise 2</w:t>
      </w:r>
      <w:r w:rsidRPr="00D57256">
        <w:rPr>
          <w:rFonts w:ascii="Arial" w:hAnsi="Arial" w:cs="Arial"/>
        </w:rPr>
        <w:t xml:space="preserve"> on </w:t>
      </w:r>
      <w:r w:rsidR="00663C1A">
        <w:rPr>
          <w:rFonts w:ascii="Arial" w:hAnsi="Arial" w:cs="Arial"/>
          <w:b/>
          <w:bCs/>
        </w:rPr>
        <w:t>Student’s W</w:t>
      </w:r>
      <w:r w:rsidRPr="00D57256">
        <w:rPr>
          <w:rFonts w:ascii="Arial" w:hAnsi="Arial" w:cs="Arial"/>
          <w:b/>
          <w:bCs/>
        </w:rPr>
        <w:t>orksheet 3</w:t>
      </w:r>
      <w:r w:rsidRPr="00D57256">
        <w:rPr>
          <w:rFonts w:ascii="Arial" w:hAnsi="Arial" w:cs="Arial"/>
        </w:rPr>
        <w:t xml:space="preserve"> </w:t>
      </w:r>
      <w:r w:rsidR="00B75202" w:rsidRPr="00D57256">
        <w:rPr>
          <w:rFonts w:ascii="Arial" w:hAnsi="Arial" w:cs="Arial"/>
        </w:rPr>
        <w:t xml:space="preserve">(the listening task) </w:t>
      </w:r>
      <w:r w:rsidRPr="00D57256">
        <w:rPr>
          <w:rFonts w:ascii="Arial" w:hAnsi="Arial" w:cs="Arial"/>
        </w:rPr>
        <w:t xml:space="preserve">and </w:t>
      </w:r>
      <w:r w:rsidR="00B75202" w:rsidRPr="00D57256">
        <w:rPr>
          <w:rFonts w:ascii="Arial" w:hAnsi="Arial" w:cs="Arial"/>
        </w:rPr>
        <w:t>decide</w:t>
      </w:r>
      <w:r w:rsidRPr="00D57256">
        <w:rPr>
          <w:rFonts w:ascii="Arial" w:hAnsi="Arial" w:cs="Arial"/>
        </w:rPr>
        <w:t xml:space="preserve"> which of the options</w:t>
      </w:r>
      <w:r w:rsidR="00B75202" w:rsidRPr="00D57256">
        <w:rPr>
          <w:rFonts w:ascii="Arial" w:hAnsi="Arial" w:cs="Arial"/>
        </w:rPr>
        <w:t xml:space="preserve"> </w:t>
      </w:r>
      <w:r w:rsidR="00E33A01" w:rsidRPr="00D57256">
        <w:rPr>
          <w:rFonts w:ascii="Arial" w:hAnsi="Arial" w:cs="Arial"/>
        </w:rPr>
        <w:t xml:space="preserve">is the best match for their </w:t>
      </w:r>
      <w:r w:rsidR="009A3E74" w:rsidRPr="00D57256">
        <w:rPr>
          <w:rFonts w:ascii="Arial" w:hAnsi="Arial" w:cs="Arial"/>
        </w:rPr>
        <w:t>prediction</w:t>
      </w:r>
      <w:r w:rsidR="00A832D5" w:rsidRPr="00D57256">
        <w:rPr>
          <w:rFonts w:ascii="Arial" w:hAnsi="Arial" w:cs="Arial"/>
        </w:rPr>
        <w:t xml:space="preserve"> (</w:t>
      </w:r>
      <w:r w:rsidR="00A832D5" w:rsidRPr="00D57256">
        <w:rPr>
          <w:rFonts w:ascii="Arial" w:hAnsi="Arial" w:cs="Arial"/>
          <w:b/>
          <w:bCs/>
        </w:rPr>
        <w:t>Key</w:t>
      </w:r>
      <w:r w:rsidR="00A832D5" w:rsidRPr="00D57256">
        <w:rPr>
          <w:rFonts w:ascii="Arial" w:hAnsi="Arial" w:cs="Arial"/>
        </w:rPr>
        <w:t xml:space="preserve"> - A is the only one that </w:t>
      </w:r>
      <w:r w:rsidR="00D921D4" w:rsidRPr="00D57256">
        <w:rPr>
          <w:rFonts w:ascii="Arial" w:hAnsi="Arial" w:cs="Arial"/>
        </w:rPr>
        <w:t xml:space="preserve">is </w:t>
      </w:r>
      <w:r w:rsidR="00DF624A" w:rsidRPr="00D57256">
        <w:rPr>
          <w:rFonts w:ascii="Arial" w:hAnsi="Arial" w:cs="Arial"/>
        </w:rPr>
        <w:t>likely</w:t>
      </w:r>
      <w:r w:rsidR="00642D78" w:rsidRPr="00D57256">
        <w:rPr>
          <w:rFonts w:ascii="Arial" w:hAnsi="Arial" w:cs="Arial"/>
        </w:rPr>
        <w:t>).</w:t>
      </w:r>
    </w:p>
    <w:p w14:paraId="347BEB28" w14:textId="77777777" w:rsidR="00F939F8" w:rsidRPr="00D57256" w:rsidRDefault="00F939F8" w:rsidP="0007195E">
      <w:pPr>
        <w:spacing w:after="0"/>
        <w:rPr>
          <w:rFonts w:ascii="Arial" w:hAnsi="Arial" w:cs="Arial"/>
        </w:rPr>
      </w:pPr>
    </w:p>
    <w:p w14:paraId="75DB361A" w14:textId="21796B0F" w:rsidR="002F777C" w:rsidRDefault="00B8400B" w:rsidP="00D57256">
      <w:pPr>
        <w:pStyle w:val="ListParagraph"/>
        <w:spacing w:after="0"/>
        <w:ind w:left="360"/>
        <w:rPr>
          <w:rFonts w:ascii="Arial" w:hAnsi="Arial" w:cs="Arial"/>
        </w:rPr>
      </w:pPr>
      <w:r w:rsidRPr="00D57256">
        <w:rPr>
          <w:rFonts w:ascii="Arial" w:hAnsi="Arial" w:cs="Arial"/>
        </w:rPr>
        <w:t>Play the recording again for them to confirm the answer and</w:t>
      </w:r>
      <w:r w:rsidR="00690FCA" w:rsidRPr="00D57256">
        <w:rPr>
          <w:rFonts w:ascii="Arial" w:hAnsi="Arial" w:cs="Arial"/>
        </w:rPr>
        <w:t xml:space="preserve"> elicit from lea</w:t>
      </w:r>
      <w:r w:rsidR="00D57256">
        <w:rPr>
          <w:rFonts w:ascii="Arial" w:hAnsi="Arial" w:cs="Arial"/>
        </w:rPr>
        <w:t>rners why Option A is correct.</w:t>
      </w:r>
    </w:p>
    <w:p w14:paraId="4A0CD812" w14:textId="30D3E2C5" w:rsidR="00663C1A" w:rsidRDefault="00663C1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75202" w:rsidRPr="00D57256" w14:paraId="6E6E60EA" w14:textId="77777777" w:rsidTr="00D57256">
        <w:tc>
          <w:tcPr>
            <w:tcW w:w="8789" w:type="dxa"/>
          </w:tcPr>
          <w:p w14:paraId="28659133" w14:textId="2A934693" w:rsidR="00E33A01" w:rsidRPr="00D57256" w:rsidRDefault="00E33A01" w:rsidP="00D57256">
            <w:pPr>
              <w:pStyle w:val="TableParagraph"/>
              <w:tabs>
                <w:tab w:val="left" w:pos="949"/>
              </w:tabs>
              <w:spacing w:before="61"/>
              <w:ind w:left="0"/>
              <w:rPr>
                <w:b/>
                <w:bCs/>
                <w:spacing w:val="-3"/>
              </w:rPr>
            </w:pPr>
            <w:r w:rsidRPr="00D57256">
              <w:rPr>
                <w:b/>
                <w:bCs/>
                <w:spacing w:val="-3"/>
              </w:rPr>
              <w:lastRenderedPageBreak/>
              <w:t>K</w:t>
            </w:r>
            <w:r w:rsidR="00B8400B" w:rsidRPr="00D57256">
              <w:rPr>
                <w:b/>
                <w:bCs/>
                <w:spacing w:val="-3"/>
              </w:rPr>
              <w:t>ey</w:t>
            </w:r>
          </w:p>
          <w:p w14:paraId="7E819CFA" w14:textId="22D033F2" w:rsidR="00B75202" w:rsidRPr="00D57256" w:rsidRDefault="00B75202" w:rsidP="00D57256">
            <w:pPr>
              <w:pStyle w:val="TableParagraph"/>
              <w:tabs>
                <w:tab w:val="left" w:pos="949"/>
              </w:tabs>
              <w:spacing w:before="61"/>
              <w:ind w:left="0"/>
            </w:pPr>
            <w:r w:rsidRPr="00D57256">
              <w:rPr>
                <w:spacing w:val="-3"/>
              </w:rPr>
              <w:t xml:space="preserve">What does </w:t>
            </w:r>
            <w:r w:rsidRPr="00D57256">
              <w:t xml:space="preserve">the man </w:t>
            </w:r>
            <w:r w:rsidRPr="00D57256">
              <w:rPr>
                <w:spacing w:val="-3"/>
              </w:rPr>
              <w:t xml:space="preserve">think about </w:t>
            </w:r>
            <w:r w:rsidRPr="00D57256">
              <w:t xml:space="preserve">the </w:t>
            </w:r>
            <w:r w:rsidRPr="00D57256">
              <w:rPr>
                <w:spacing w:val="-3"/>
              </w:rPr>
              <w:t>woman's</w:t>
            </w:r>
            <w:r w:rsidRPr="00D57256">
              <w:rPr>
                <w:spacing w:val="-12"/>
              </w:rPr>
              <w:t xml:space="preserve"> </w:t>
            </w:r>
            <w:r w:rsidRPr="00D57256">
              <w:rPr>
                <w:spacing w:val="-3"/>
              </w:rPr>
              <w:t>trip?</w:t>
            </w:r>
          </w:p>
          <w:p w14:paraId="4D70122A" w14:textId="77777777" w:rsidR="00B75202" w:rsidRPr="00D57256" w:rsidRDefault="00B75202" w:rsidP="00D57256">
            <w:pPr>
              <w:pStyle w:val="TableParagraph"/>
              <w:spacing w:before="5"/>
              <w:ind w:left="0"/>
            </w:pPr>
          </w:p>
          <w:p w14:paraId="5F75AC19" w14:textId="381C7524" w:rsidR="00B75202" w:rsidRPr="00D57256" w:rsidRDefault="00B75202" w:rsidP="00D57256">
            <w:pPr>
              <w:pStyle w:val="TableParagraph"/>
              <w:numPr>
                <w:ilvl w:val="0"/>
                <w:numId w:val="13"/>
              </w:numPr>
              <w:tabs>
                <w:tab w:val="left" w:pos="1549"/>
                <w:tab w:val="left" w:pos="1550"/>
              </w:tabs>
            </w:pPr>
            <w:r w:rsidRPr="00D57256">
              <w:rPr>
                <w:spacing w:val="-3"/>
              </w:rPr>
              <w:t xml:space="preserve">Her </w:t>
            </w:r>
            <w:r w:rsidRPr="00D57256">
              <w:rPr>
                <w:spacing w:val="-4"/>
              </w:rPr>
              <w:t xml:space="preserve">children might </w:t>
            </w:r>
            <w:r w:rsidRPr="00D57256">
              <w:rPr>
                <w:spacing w:val="-3"/>
              </w:rPr>
              <w:t>get</w:t>
            </w:r>
            <w:r w:rsidRPr="00D57256">
              <w:rPr>
                <w:spacing w:val="-10"/>
              </w:rPr>
              <w:t xml:space="preserve"> </w:t>
            </w:r>
            <w:r w:rsidRPr="00D57256">
              <w:rPr>
                <w:spacing w:val="-4"/>
              </w:rPr>
              <w:t>bored.</w:t>
            </w:r>
            <w:r w:rsidR="00D3620F" w:rsidRPr="00D57256">
              <w:rPr>
                <w:spacing w:val="-4"/>
              </w:rPr>
              <w:t xml:space="preserve"> </w:t>
            </w:r>
            <w:r w:rsidR="00D921D4" w:rsidRPr="00D57256">
              <w:rPr>
                <w:b/>
                <w:bCs/>
                <w:spacing w:val="-4"/>
              </w:rPr>
              <w:t xml:space="preserve">CORRECT.  </w:t>
            </w:r>
            <w:r w:rsidR="00C52675" w:rsidRPr="00D57256">
              <w:rPr>
                <w:spacing w:val="-4"/>
              </w:rPr>
              <w:t>This is linked to the</w:t>
            </w:r>
            <w:r w:rsidR="00CD2FBA" w:rsidRPr="00D57256">
              <w:rPr>
                <w:spacing w:val="-4"/>
              </w:rPr>
              <w:t xml:space="preserve"> </w:t>
            </w:r>
            <w:r w:rsidR="00D921D4" w:rsidRPr="00D57256">
              <w:rPr>
                <w:spacing w:val="-4"/>
              </w:rPr>
              <w:t>man’s opinion</w:t>
            </w:r>
            <w:r w:rsidR="00D921D4" w:rsidRPr="00D57256">
              <w:rPr>
                <w:b/>
                <w:bCs/>
                <w:spacing w:val="-4"/>
              </w:rPr>
              <w:t xml:space="preserve"> </w:t>
            </w:r>
            <w:r w:rsidR="00C52675" w:rsidRPr="00D57256">
              <w:rPr>
                <w:i/>
                <w:iCs/>
              </w:rPr>
              <w:t>won’t the kids find all the driving a bit dull?</w:t>
            </w:r>
            <w:r w:rsidR="00CD2FBA" w:rsidRPr="00D57256">
              <w:rPr>
                <w:i/>
                <w:iCs/>
              </w:rPr>
              <w:t xml:space="preserve"> </w:t>
            </w:r>
            <w:r w:rsidR="00CD2FBA" w:rsidRPr="00D57256">
              <w:t xml:space="preserve">Learners should note the </w:t>
            </w:r>
            <w:r w:rsidR="00C52675" w:rsidRPr="00D57256">
              <w:t>use of synonyms rather than ‘word spots’ (c</w:t>
            </w:r>
            <w:r w:rsidR="00D3620F" w:rsidRPr="00D57256">
              <w:rPr>
                <w:spacing w:val="-4"/>
              </w:rPr>
              <w:t>hildre</w:t>
            </w:r>
            <w:r w:rsidR="00C823D8" w:rsidRPr="00D57256">
              <w:rPr>
                <w:spacing w:val="-4"/>
              </w:rPr>
              <w:t>n=kids/bored=dull</w:t>
            </w:r>
            <w:r w:rsidR="00C52675" w:rsidRPr="00D57256">
              <w:rPr>
                <w:spacing w:val="-4"/>
              </w:rPr>
              <w:t>)</w:t>
            </w:r>
          </w:p>
          <w:p w14:paraId="405828ED" w14:textId="77777777" w:rsidR="00B75202" w:rsidRPr="00D57256" w:rsidRDefault="00B75202" w:rsidP="00D57256">
            <w:pPr>
              <w:pStyle w:val="TableParagraph"/>
              <w:spacing w:before="4"/>
              <w:ind w:left="0"/>
            </w:pPr>
          </w:p>
          <w:p w14:paraId="1126F0E1" w14:textId="6A974E80" w:rsidR="00B75202" w:rsidRPr="00D57256" w:rsidRDefault="00B75202" w:rsidP="00D57256">
            <w:pPr>
              <w:pStyle w:val="TableParagraph"/>
              <w:numPr>
                <w:ilvl w:val="0"/>
                <w:numId w:val="13"/>
              </w:numPr>
              <w:tabs>
                <w:tab w:val="left" w:pos="1549"/>
                <w:tab w:val="left" w:pos="1550"/>
              </w:tabs>
            </w:pPr>
            <w:r w:rsidRPr="00D57256">
              <w:rPr>
                <w:spacing w:val="-3"/>
              </w:rPr>
              <w:t xml:space="preserve">The </w:t>
            </w:r>
            <w:r w:rsidRPr="00D57256">
              <w:rPr>
                <w:spacing w:val="-4"/>
              </w:rPr>
              <w:t xml:space="preserve">family </w:t>
            </w:r>
            <w:r w:rsidR="008A0AFF" w:rsidRPr="00D57256">
              <w:rPr>
                <w:spacing w:val="-4"/>
              </w:rPr>
              <w:t>should stay</w:t>
            </w:r>
            <w:r w:rsidRPr="00D57256">
              <w:rPr>
                <w:spacing w:val="-3"/>
              </w:rPr>
              <w:t xml:space="preserve"> </w:t>
            </w:r>
            <w:r w:rsidRPr="00D57256">
              <w:t>in</w:t>
            </w:r>
            <w:r w:rsidRPr="00D57256">
              <w:rPr>
                <w:spacing w:val="-17"/>
              </w:rPr>
              <w:t xml:space="preserve"> </w:t>
            </w:r>
            <w:r w:rsidRPr="00D57256">
              <w:rPr>
                <w:spacing w:val="-4"/>
              </w:rPr>
              <w:t>hotels.</w:t>
            </w:r>
            <w:r w:rsidR="00C823D8" w:rsidRPr="00D57256">
              <w:rPr>
                <w:spacing w:val="-4"/>
              </w:rPr>
              <w:t xml:space="preserve"> </w:t>
            </w:r>
            <w:r w:rsidR="00CD2FBA" w:rsidRPr="00D57256">
              <w:rPr>
                <w:b/>
                <w:bCs/>
                <w:spacing w:val="-4"/>
              </w:rPr>
              <w:t>INCORRECT</w:t>
            </w:r>
            <w:r w:rsidR="00CD2FBA" w:rsidRPr="00D57256">
              <w:rPr>
                <w:spacing w:val="-4"/>
              </w:rPr>
              <w:t xml:space="preserve">. </w:t>
            </w:r>
            <w:r w:rsidR="00E33A01" w:rsidRPr="00D57256">
              <w:rPr>
                <w:b/>
                <w:bCs/>
                <w:spacing w:val="-4"/>
              </w:rPr>
              <w:t xml:space="preserve"> </w:t>
            </w:r>
            <w:r w:rsidR="00CD2FBA" w:rsidRPr="00D57256">
              <w:rPr>
                <w:spacing w:val="-4"/>
              </w:rPr>
              <w:t>The m</w:t>
            </w:r>
            <w:r w:rsidR="00E33A01" w:rsidRPr="00D57256">
              <w:rPr>
                <w:spacing w:val="-4"/>
              </w:rPr>
              <w:t xml:space="preserve">an’s </w:t>
            </w:r>
            <w:r w:rsidR="00ED335D" w:rsidRPr="00D57256">
              <w:rPr>
                <w:spacing w:val="-4"/>
              </w:rPr>
              <w:t xml:space="preserve">positive </w:t>
            </w:r>
            <w:r w:rsidR="00E33A01" w:rsidRPr="00D57256">
              <w:rPr>
                <w:spacing w:val="-4"/>
              </w:rPr>
              <w:t xml:space="preserve">comments about </w:t>
            </w:r>
            <w:r w:rsidR="00ED335D" w:rsidRPr="00D57256">
              <w:rPr>
                <w:spacing w:val="-4"/>
              </w:rPr>
              <w:t xml:space="preserve">hotels are connected to </w:t>
            </w:r>
            <w:r w:rsidR="00ED335D" w:rsidRPr="00D57256">
              <w:rPr>
                <w:spacing w:val="-4"/>
                <w:u w:val="single"/>
              </w:rPr>
              <w:t xml:space="preserve">his </w:t>
            </w:r>
            <w:r w:rsidR="00ED335D" w:rsidRPr="00D57256">
              <w:rPr>
                <w:spacing w:val="-4"/>
              </w:rPr>
              <w:t xml:space="preserve">holiday, not the woman’s. Also, </w:t>
            </w:r>
            <w:r w:rsidR="002344CD" w:rsidRPr="00D57256">
              <w:rPr>
                <w:spacing w:val="-4"/>
              </w:rPr>
              <w:t>he agrees</w:t>
            </w:r>
            <w:r w:rsidR="00ED335D" w:rsidRPr="00D57256">
              <w:rPr>
                <w:spacing w:val="-4"/>
              </w:rPr>
              <w:t xml:space="preserve"> </w:t>
            </w:r>
            <w:r w:rsidR="004A5FBF" w:rsidRPr="00D57256">
              <w:rPr>
                <w:spacing w:val="-4"/>
              </w:rPr>
              <w:t>(</w:t>
            </w:r>
            <w:r w:rsidR="004A5FBF" w:rsidRPr="00D57256">
              <w:rPr>
                <w:i/>
                <w:iCs/>
                <w:spacing w:val="-4"/>
              </w:rPr>
              <w:t>Ye</w:t>
            </w:r>
            <w:r w:rsidR="002344CD" w:rsidRPr="00D57256">
              <w:rPr>
                <w:i/>
                <w:iCs/>
                <w:spacing w:val="-4"/>
              </w:rPr>
              <w:t>ah</w:t>
            </w:r>
            <w:r w:rsidR="004A5FBF" w:rsidRPr="00D57256">
              <w:rPr>
                <w:i/>
                <w:iCs/>
                <w:spacing w:val="-4"/>
              </w:rPr>
              <w:t>, sure</w:t>
            </w:r>
            <w:r w:rsidR="004A5FBF" w:rsidRPr="00D57256">
              <w:rPr>
                <w:spacing w:val="-4"/>
              </w:rPr>
              <w:t xml:space="preserve">) </w:t>
            </w:r>
            <w:r w:rsidR="002344CD" w:rsidRPr="00D57256">
              <w:rPr>
                <w:spacing w:val="-4"/>
              </w:rPr>
              <w:t>with the woman’s decision to camp.</w:t>
            </w:r>
          </w:p>
          <w:p w14:paraId="3BE1154A" w14:textId="77777777" w:rsidR="00AD17D7" w:rsidRPr="00D57256" w:rsidRDefault="00AD17D7" w:rsidP="00D57256">
            <w:pPr>
              <w:pStyle w:val="TableParagraph"/>
              <w:tabs>
                <w:tab w:val="left" w:pos="1549"/>
                <w:tab w:val="left" w:pos="1550"/>
              </w:tabs>
              <w:ind w:left="1550"/>
            </w:pPr>
          </w:p>
          <w:p w14:paraId="22450552" w14:textId="77777777" w:rsidR="004F52FF" w:rsidRPr="00663C1A" w:rsidRDefault="005637E2" w:rsidP="004F52FF">
            <w:pPr>
              <w:pStyle w:val="TableParagraph"/>
              <w:numPr>
                <w:ilvl w:val="0"/>
                <w:numId w:val="13"/>
              </w:numPr>
              <w:tabs>
                <w:tab w:val="left" w:pos="1549"/>
                <w:tab w:val="left" w:pos="1550"/>
              </w:tabs>
            </w:pPr>
            <w:r w:rsidRPr="00D57256">
              <w:t>Travelling will be expensive.</w:t>
            </w:r>
            <w:r w:rsidR="002344CD" w:rsidRPr="00D57256">
              <w:t xml:space="preserve"> </w:t>
            </w:r>
            <w:r w:rsidR="009B53F6" w:rsidRPr="00D57256">
              <w:rPr>
                <w:b/>
                <w:bCs/>
                <w:spacing w:val="-4"/>
              </w:rPr>
              <w:t>INCORRECT</w:t>
            </w:r>
            <w:r w:rsidR="009B53F6" w:rsidRPr="00D57256">
              <w:rPr>
                <w:spacing w:val="-4"/>
              </w:rPr>
              <w:t xml:space="preserve">. </w:t>
            </w:r>
            <w:r w:rsidR="009B53F6" w:rsidRPr="00D57256">
              <w:rPr>
                <w:b/>
                <w:bCs/>
                <w:spacing w:val="-4"/>
              </w:rPr>
              <w:t xml:space="preserve"> </w:t>
            </w:r>
            <w:r w:rsidR="003E649B" w:rsidRPr="00D57256">
              <w:rPr>
                <w:spacing w:val="-4"/>
              </w:rPr>
              <w:t>T</w:t>
            </w:r>
            <w:r w:rsidR="00602BDC" w:rsidRPr="00D57256">
              <w:rPr>
                <w:spacing w:val="-4"/>
              </w:rPr>
              <w:t xml:space="preserve">he man mentions the </w:t>
            </w:r>
            <w:r w:rsidR="00AD17D7" w:rsidRPr="00D57256">
              <w:rPr>
                <w:spacing w:val="-4"/>
              </w:rPr>
              <w:t xml:space="preserve">                   </w:t>
            </w:r>
            <w:r w:rsidR="00602BDC" w:rsidRPr="00D57256">
              <w:rPr>
                <w:spacing w:val="-4"/>
              </w:rPr>
              <w:t xml:space="preserve">cost of the hotel on </w:t>
            </w:r>
            <w:r w:rsidR="00602BDC" w:rsidRPr="00D57256">
              <w:rPr>
                <w:spacing w:val="-4"/>
                <w:u w:val="single"/>
              </w:rPr>
              <w:t>his</w:t>
            </w:r>
            <w:r w:rsidR="00602BDC" w:rsidRPr="00D57256">
              <w:rPr>
                <w:spacing w:val="-4"/>
              </w:rPr>
              <w:t xml:space="preserve"> trip, so this is not an opinion on the woman’s trip.  T</w:t>
            </w:r>
            <w:r w:rsidR="003E649B" w:rsidRPr="00D57256">
              <w:rPr>
                <w:spacing w:val="-4"/>
              </w:rPr>
              <w:t xml:space="preserve">he woman says </w:t>
            </w:r>
            <w:r w:rsidR="003E649B" w:rsidRPr="00D57256">
              <w:rPr>
                <w:i/>
                <w:iCs/>
                <w:spacing w:val="-4"/>
              </w:rPr>
              <w:t xml:space="preserve">It’ll help keep the cost of travelling </w:t>
            </w:r>
            <w:r w:rsidR="003E649B" w:rsidRPr="0007195E">
              <w:rPr>
                <w:i/>
                <w:iCs/>
                <w:spacing w:val="-4"/>
              </w:rPr>
              <w:t>down</w:t>
            </w:r>
            <w:r w:rsidR="002D777E" w:rsidRPr="0007195E">
              <w:rPr>
                <w:i/>
                <w:iCs/>
                <w:spacing w:val="-4"/>
              </w:rPr>
              <w:t xml:space="preserve"> </w:t>
            </w:r>
            <w:r w:rsidR="002D777E" w:rsidRPr="00D57256">
              <w:rPr>
                <w:spacing w:val="-4"/>
              </w:rPr>
              <w:t xml:space="preserve">to explain her decision to camp.  </w:t>
            </w:r>
            <w:r w:rsidR="00B77FE7" w:rsidRPr="00D57256">
              <w:rPr>
                <w:spacing w:val="-4"/>
              </w:rPr>
              <w:t>The man agrees with her decision, but</w:t>
            </w:r>
            <w:r w:rsidR="00642D78" w:rsidRPr="00D57256">
              <w:rPr>
                <w:spacing w:val="-4"/>
              </w:rPr>
              <w:t xml:space="preserve"> he</w:t>
            </w:r>
            <w:r w:rsidR="00B77FE7" w:rsidRPr="00D57256">
              <w:rPr>
                <w:spacing w:val="-4"/>
              </w:rPr>
              <w:t xml:space="preserve"> does not give an opinion of his own.  Also </w:t>
            </w:r>
            <w:r w:rsidR="00B77FE7" w:rsidRPr="00D57256">
              <w:rPr>
                <w:i/>
                <w:iCs/>
                <w:spacing w:val="-4"/>
              </w:rPr>
              <w:t>keep the cost down</w:t>
            </w:r>
            <w:r w:rsidR="00B77FE7" w:rsidRPr="00D57256">
              <w:rPr>
                <w:spacing w:val="-4"/>
              </w:rPr>
              <w:t xml:space="preserve"> </w:t>
            </w:r>
            <w:r w:rsidR="00C6071E" w:rsidRPr="00D57256">
              <w:rPr>
                <w:spacing w:val="-4"/>
              </w:rPr>
              <w:t xml:space="preserve">is not the same as </w:t>
            </w:r>
            <w:r w:rsidR="00C6071E" w:rsidRPr="00D57256">
              <w:rPr>
                <w:i/>
                <w:iCs/>
                <w:spacing w:val="-4"/>
              </w:rPr>
              <w:t>expensive</w:t>
            </w:r>
            <w:r w:rsidR="00642D78" w:rsidRPr="00D57256">
              <w:rPr>
                <w:spacing w:val="-4"/>
              </w:rPr>
              <w:t>.</w:t>
            </w:r>
          </w:p>
          <w:p w14:paraId="668098AF" w14:textId="7F55F39C" w:rsidR="00663C1A" w:rsidRPr="00D57256" w:rsidRDefault="00663C1A" w:rsidP="00663C1A">
            <w:pPr>
              <w:pStyle w:val="TableParagraph"/>
              <w:tabs>
                <w:tab w:val="left" w:pos="1549"/>
                <w:tab w:val="left" w:pos="1550"/>
              </w:tabs>
              <w:ind w:left="0"/>
            </w:pPr>
          </w:p>
        </w:tc>
      </w:tr>
    </w:tbl>
    <w:p w14:paraId="45F8DA8F" w14:textId="77777777" w:rsidR="00663C1A" w:rsidRPr="00663C1A" w:rsidRDefault="00663C1A" w:rsidP="00663C1A">
      <w:pPr>
        <w:spacing w:after="0"/>
        <w:rPr>
          <w:rFonts w:ascii="Arial" w:hAnsi="Arial" w:cs="Arial"/>
        </w:rPr>
      </w:pPr>
    </w:p>
    <w:p w14:paraId="66B02550" w14:textId="15A3CF1F" w:rsidR="00FC470F" w:rsidRPr="00D57256" w:rsidRDefault="00D32A0F" w:rsidP="0007195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57256">
        <w:rPr>
          <w:rFonts w:ascii="Arial" w:hAnsi="Arial" w:cs="Arial"/>
        </w:rPr>
        <w:t xml:space="preserve">Elicit from learners </w:t>
      </w:r>
      <w:r w:rsidR="00C6071E" w:rsidRPr="00D57256">
        <w:rPr>
          <w:rFonts w:ascii="Arial" w:hAnsi="Arial" w:cs="Arial"/>
        </w:rPr>
        <w:t>key strategies for this task</w:t>
      </w:r>
      <w:r w:rsidR="00E85556" w:rsidRPr="00D57256">
        <w:rPr>
          <w:rFonts w:ascii="Arial" w:hAnsi="Arial" w:cs="Arial"/>
        </w:rPr>
        <w:t xml:space="preserve"> which have been illustrated in this lesson</w:t>
      </w:r>
      <w:r w:rsidR="0007195E">
        <w:rPr>
          <w:rFonts w:ascii="Arial" w:hAnsi="Arial" w:cs="Arial"/>
        </w:rPr>
        <w:t>,</w:t>
      </w:r>
      <w:r w:rsidR="00CA3745" w:rsidRPr="00D57256">
        <w:rPr>
          <w:rFonts w:ascii="Arial" w:hAnsi="Arial" w:cs="Arial"/>
        </w:rPr>
        <w:t xml:space="preserve"> i.e. read the task instruction</w:t>
      </w:r>
      <w:r w:rsidRPr="00D57256">
        <w:rPr>
          <w:rFonts w:ascii="Arial" w:hAnsi="Arial" w:cs="Arial"/>
        </w:rPr>
        <w:t xml:space="preserve"> carefully so you know what you are listening for; </w:t>
      </w:r>
      <w:r w:rsidR="00817A69" w:rsidRPr="00D57256">
        <w:rPr>
          <w:rFonts w:ascii="Arial" w:hAnsi="Arial" w:cs="Arial"/>
        </w:rPr>
        <w:t>use the time before you listen to read the options</w:t>
      </w:r>
      <w:r w:rsidR="00E17A04" w:rsidRPr="00D57256">
        <w:rPr>
          <w:rFonts w:ascii="Arial" w:hAnsi="Arial" w:cs="Arial"/>
        </w:rPr>
        <w:t xml:space="preserve"> and predict what you may hear</w:t>
      </w:r>
      <w:r w:rsidR="00FC470F" w:rsidRPr="00D57256">
        <w:rPr>
          <w:rFonts w:ascii="Arial" w:hAnsi="Arial" w:cs="Arial"/>
        </w:rPr>
        <w:t xml:space="preserve">; </w:t>
      </w:r>
      <w:r w:rsidRPr="00D57256">
        <w:rPr>
          <w:rFonts w:ascii="Arial" w:hAnsi="Arial" w:cs="Arial"/>
        </w:rPr>
        <w:t xml:space="preserve">look for synonyms or paraphrased </w:t>
      </w:r>
      <w:r w:rsidR="00817A69" w:rsidRPr="00D57256">
        <w:rPr>
          <w:rFonts w:ascii="Arial" w:hAnsi="Arial" w:cs="Arial"/>
        </w:rPr>
        <w:t xml:space="preserve">information in the options and the listening text; </w:t>
      </w:r>
      <w:r w:rsidR="00FC470F" w:rsidRPr="00D57256">
        <w:rPr>
          <w:rFonts w:ascii="Arial" w:hAnsi="Arial" w:cs="Arial"/>
        </w:rPr>
        <w:t>rule out options that cannot be correct; use the second listening to check you have the correct answer.</w:t>
      </w:r>
    </w:p>
    <w:p w14:paraId="0037F0C3" w14:textId="77777777" w:rsidR="000D2D1E" w:rsidRPr="00D57256" w:rsidRDefault="000D2D1E" w:rsidP="00D57256">
      <w:pPr>
        <w:pStyle w:val="ListParagraph"/>
        <w:spacing w:after="0"/>
        <w:ind w:left="360"/>
        <w:rPr>
          <w:rFonts w:ascii="Arial" w:hAnsi="Arial" w:cs="Arial"/>
        </w:rPr>
      </w:pPr>
    </w:p>
    <w:p w14:paraId="758783AE" w14:textId="63045277" w:rsidR="00AA2AB6" w:rsidRPr="00D57256" w:rsidRDefault="005444CA" w:rsidP="0007195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57256">
        <w:rPr>
          <w:rFonts w:ascii="Arial" w:hAnsi="Arial" w:cs="Arial"/>
        </w:rPr>
        <w:t>You could finish the lesson by</w:t>
      </w:r>
      <w:r w:rsidR="0089665A" w:rsidRPr="00D57256">
        <w:rPr>
          <w:rFonts w:ascii="Arial" w:hAnsi="Arial" w:cs="Arial"/>
        </w:rPr>
        <w:t xml:space="preserve"> giving </w:t>
      </w:r>
      <w:r w:rsidR="00046BBA" w:rsidRPr="00D57256">
        <w:rPr>
          <w:rFonts w:ascii="Arial" w:hAnsi="Arial" w:cs="Arial"/>
        </w:rPr>
        <w:t xml:space="preserve">each </w:t>
      </w:r>
      <w:r w:rsidR="0089665A" w:rsidRPr="00D57256">
        <w:rPr>
          <w:rFonts w:ascii="Arial" w:hAnsi="Arial" w:cs="Arial"/>
        </w:rPr>
        <w:t>learner</w:t>
      </w:r>
      <w:r w:rsidR="00046BBA" w:rsidRPr="00D57256">
        <w:rPr>
          <w:rFonts w:ascii="Arial" w:hAnsi="Arial" w:cs="Arial"/>
        </w:rPr>
        <w:t xml:space="preserve"> a</w:t>
      </w:r>
      <w:r w:rsidR="0089665A" w:rsidRPr="00D57256">
        <w:rPr>
          <w:rFonts w:ascii="Arial" w:hAnsi="Arial" w:cs="Arial"/>
        </w:rPr>
        <w:t xml:space="preserve"> slip of paper</w:t>
      </w:r>
      <w:r w:rsidR="00046BBA" w:rsidRPr="00D57256">
        <w:rPr>
          <w:rFonts w:ascii="Arial" w:hAnsi="Arial" w:cs="Arial"/>
        </w:rPr>
        <w:t xml:space="preserve"> to write an opinion about travelling on. </w:t>
      </w:r>
      <w:r w:rsidR="009B7BB5" w:rsidRPr="00D57256">
        <w:rPr>
          <w:rFonts w:ascii="Arial" w:hAnsi="Arial" w:cs="Arial"/>
        </w:rPr>
        <w:t xml:space="preserve">Put the learners in small groups, </w:t>
      </w:r>
      <w:r w:rsidR="00391C97" w:rsidRPr="00D57256">
        <w:rPr>
          <w:rFonts w:ascii="Arial" w:hAnsi="Arial" w:cs="Arial"/>
        </w:rPr>
        <w:t xml:space="preserve">share the slips with different learners and </w:t>
      </w:r>
      <w:r w:rsidR="009B7BB5" w:rsidRPr="00D57256">
        <w:rPr>
          <w:rFonts w:ascii="Arial" w:hAnsi="Arial" w:cs="Arial"/>
        </w:rPr>
        <w:t>ask the</w:t>
      </w:r>
      <w:r w:rsidR="00391C97" w:rsidRPr="00D57256">
        <w:rPr>
          <w:rFonts w:ascii="Arial" w:hAnsi="Arial" w:cs="Arial"/>
        </w:rPr>
        <w:t xml:space="preserve"> groups</w:t>
      </w:r>
      <w:r w:rsidR="009B7BB5" w:rsidRPr="00D57256">
        <w:rPr>
          <w:rFonts w:ascii="Arial" w:hAnsi="Arial" w:cs="Arial"/>
        </w:rPr>
        <w:t xml:space="preserve"> to discuss whether they agree or disagree with the opinion on the slips.</w:t>
      </w:r>
    </w:p>
    <w:p w14:paraId="37C3B853" w14:textId="77777777" w:rsidR="00D57256" w:rsidRDefault="00D57256" w:rsidP="00D57256">
      <w:pPr>
        <w:spacing w:after="0"/>
        <w:rPr>
          <w:rFonts w:ascii="Arial" w:hAnsi="Arial" w:cs="Arial"/>
        </w:rPr>
      </w:pPr>
    </w:p>
    <w:p w14:paraId="38CD130B" w14:textId="77777777" w:rsidR="00AD17D7" w:rsidRDefault="00AD17D7" w:rsidP="00D57256">
      <w:pPr>
        <w:spacing w:after="0"/>
        <w:rPr>
          <w:rFonts w:ascii="Arial" w:hAnsi="Arial" w:cs="Arial"/>
          <w:b/>
        </w:rPr>
      </w:pPr>
      <w:r w:rsidRPr="00D57256">
        <w:rPr>
          <w:rFonts w:ascii="Arial" w:hAnsi="Arial" w:cs="Arial"/>
          <w:b/>
        </w:rPr>
        <w:t>Audio script</w:t>
      </w:r>
    </w:p>
    <w:p w14:paraId="6A831B9F" w14:textId="77777777" w:rsidR="00D57256" w:rsidRPr="00D57256" w:rsidRDefault="00D57256" w:rsidP="00D5725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AD17D7" w:rsidRPr="00D57256" w14:paraId="5BECE3C4" w14:textId="77777777" w:rsidTr="00D57256">
        <w:tc>
          <w:tcPr>
            <w:tcW w:w="8789" w:type="dxa"/>
          </w:tcPr>
          <w:p w14:paraId="546B9DFA" w14:textId="52473EFB" w:rsidR="00D57256" w:rsidRDefault="00D57256" w:rsidP="00D57256">
            <w:pPr>
              <w:rPr>
                <w:rFonts w:ascii="Arial" w:hAnsi="Arial" w:cs="Arial"/>
              </w:rPr>
            </w:pPr>
            <w:r w:rsidRPr="0007195E">
              <w:rPr>
                <w:rFonts w:ascii="Arial" w:hAnsi="Arial" w:cs="Arial"/>
                <w:b/>
                <w:bCs/>
              </w:rPr>
              <w:t>M:</w:t>
            </w:r>
            <w:r>
              <w:rPr>
                <w:rFonts w:ascii="Arial" w:hAnsi="Arial" w:cs="Arial"/>
              </w:rPr>
              <w:t xml:space="preserve"> </w:t>
            </w:r>
            <w:r w:rsidR="00AD17D7" w:rsidRPr="00D57256">
              <w:rPr>
                <w:rFonts w:ascii="Arial" w:hAnsi="Arial" w:cs="Arial"/>
              </w:rPr>
              <w:t>I hear you're taking a road trip for your family vacation this year?</w:t>
            </w:r>
          </w:p>
          <w:p w14:paraId="1247FFB9" w14:textId="77777777" w:rsidR="00D57256" w:rsidRDefault="00D57256" w:rsidP="00D57256">
            <w:pPr>
              <w:rPr>
                <w:rFonts w:ascii="Arial" w:hAnsi="Arial" w:cs="Arial"/>
              </w:rPr>
            </w:pPr>
          </w:p>
          <w:p w14:paraId="7F432187" w14:textId="77777777" w:rsidR="00D57256" w:rsidRDefault="00D57256" w:rsidP="00D57256">
            <w:pPr>
              <w:rPr>
                <w:rFonts w:ascii="Arial" w:hAnsi="Arial" w:cs="Arial"/>
              </w:rPr>
            </w:pPr>
            <w:r w:rsidRPr="0007195E">
              <w:rPr>
                <w:rFonts w:ascii="Arial" w:hAnsi="Arial" w:cs="Arial"/>
                <w:b/>
                <w:bCs/>
              </w:rPr>
              <w:t>F:</w:t>
            </w:r>
            <w:r>
              <w:rPr>
                <w:rFonts w:ascii="Arial" w:hAnsi="Arial" w:cs="Arial"/>
              </w:rPr>
              <w:t xml:space="preserve"> </w:t>
            </w:r>
            <w:r w:rsidR="00AD17D7" w:rsidRPr="00D57256">
              <w:rPr>
                <w:rFonts w:ascii="Arial" w:hAnsi="Arial" w:cs="Arial"/>
              </w:rPr>
              <w:t>Yes. I'm looking forward to it. We're heading up to the falls on the state borde</w:t>
            </w:r>
            <w:r>
              <w:rPr>
                <w:rFonts w:ascii="Arial" w:hAnsi="Arial" w:cs="Arial"/>
              </w:rPr>
              <w:t>r.</w:t>
            </w:r>
          </w:p>
          <w:p w14:paraId="2BD34A0F" w14:textId="77777777" w:rsidR="00D57256" w:rsidRDefault="00D57256" w:rsidP="00D57256">
            <w:pPr>
              <w:rPr>
                <w:rFonts w:ascii="Arial" w:hAnsi="Arial" w:cs="Arial"/>
              </w:rPr>
            </w:pPr>
          </w:p>
          <w:p w14:paraId="7D1AF410" w14:textId="77777777" w:rsidR="00D57256" w:rsidRDefault="00D57256" w:rsidP="00D57256">
            <w:pPr>
              <w:rPr>
                <w:rFonts w:ascii="Arial" w:hAnsi="Arial" w:cs="Arial"/>
              </w:rPr>
            </w:pPr>
            <w:r w:rsidRPr="0007195E">
              <w:rPr>
                <w:rFonts w:ascii="Arial" w:hAnsi="Arial" w:cs="Arial"/>
                <w:b/>
                <w:bCs/>
              </w:rPr>
              <w:t>M:</w:t>
            </w:r>
            <w:r>
              <w:rPr>
                <w:rFonts w:ascii="Arial" w:hAnsi="Arial" w:cs="Arial"/>
              </w:rPr>
              <w:t xml:space="preserve"> </w:t>
            </w:r>
            <w:r w:rsidR="00AD17D7" w:rsidRPr="00D57256">
              <w:rPr>
                <w:rFonts w:ascii="Arial" w:hAnsi="Arial" w:cs="Arial"/>
              </w:rPr>
              <w:t xml:space="preserve">That sounds like fun, but won’t the kids find </w:t>
            </w:r>
            <w:r>
              <w:rPr>
                <w:rFonts w:ascii="Arial" w:hAnsi="Arial" w:cs="Arial"/>
              </w:rPr>
              <w:t>all the driving a bit dull?</w:t>
            </w:r>
          </w:p>
          <w:p w14:paraId="64E90F44" w14:textId="77777777" w:rsidR="00D57256" w:rsidRDefault="00D57256" w:rsidP="00D57256">
            <w:pPr>
              <w:rPr>
                <w:rFonts w:ascii="Arial" w:hAnsi="Arial" w:cs="Arial"/>
              </w:rPr>
            </w:pPr>
          </w:p>
          <w:p w14:paraId="765ED392" w14:textId="77777777" w:rsidR="00D57256" w:rsidRDefault="00D57256" w:rsidP="00D57256">
            <w:pPr>
              <w:rPr>
                <w:rFonts w:ascii="Arial" w:hAnsi="Arial" w:cs="Arial"/>
              </w:rPr>
            </w:pPr>
            <w:r w:rsidRPr="0007195E">
              <w:rPr>
                <w:rFonts w:ascii="Arial" w:hAnsi="Arial" w:cs="Arial"/>
                <w:b/>
                <w:bCs/>
              </w:rPr>
              <w:t>F:</w:t>
            </w:r>
            <w:r>
              <w:rPr>
                <w:rFonts w:ascii="Arial" w:hAnsi="Arial" w:cs="Arial"/>
              </w:rPr>
              <w:t xml:space="preserve"> </w:t>
            </w:r>
            <w:r w:rsidR="00AD17D7" w:rsidRPr="00D57256">
              <w:rPr>
                <w:rFonts w:ascii="Arial" w:hAnsi="Arial" w:cs="Arial"/>
              </w:rPr>
              <w:t>Oh, they have games to keep them busy and I hear the scenery's awesome</w:t>
            </w:r>
            <w:r>
              <w:rPr>
                <w:rFonts w:ascii="Arial" w:hAnsi="Arial" w:cs="Arial"/>
              </w:rPr>
              <w:t>. We won't go far each day.</w:t>
            </w:r>
          </w:p>
          <w:p w14:paraId="029C2D1F" w14:textId="77777777" w:rsidR="00D57256" w:rsidRDefault="00D57256" w:rsidP="00D57256">
            <w:pPr>
              <w:rPr>
                <w:rFonts w:ascii="Arial" w:hAnsi="Arial" w:cs="Arial"/>
              </w:rPr>
            </w:pPr>
          </w:p>
          <w:p w14:paraId="29C90E3B" w14:textId="47D2C9C2" w:rsidR="00D57256" w:rsidRDefault="00D57256" w:rsidP="00D57256">
            <w:pPr>
              <w:rPr>
                <w:rFonts w:ascii="Arial" w:hAnsi="Arial" w:cs="Arial"/>
              </w:rPr>
            </w:pPr>
            <w:r w:rsidRPr="0007195E">
              <w:rPr>
                <w:rFonts w:ascii="Arial" w:hAnsi="Arial" w:cs="Arial"/>
                <w:b/>
                <w:bCs/>
              </w:rPr>
              <w:t>M:</w:t>
            </w:r>
            <w:r>
              <w:rPr>
                <w:rFonts w:ascii="Arial" w:hAnsi="Arial" w:cs="Arial"/>
              </w:rPr>
              <w:t xml:space="preserve"> </w:t>
            </w:r>
            <w:r w:rsidR="00AD17D7" w:rsidRPr="00D57256">
              <w:rPr>
                <w:rFonts w:ascii="Arial" w:hAnsi="Arial" w:cs="Arial"/>
              </w:rPr>
              <w:t xml:space="preserve">We did a similar trip a couple </w:t>
            </w:r>
            <w:r w:rsidR="0007195E">
              <w:rPr>
                <w:rFonts w:ascii="Arial" w:hAnsi="Arial" w:cs="Arial"/>
              </w:rPr>
              <w:t xml:space="preserve">of </w:t>
            </w:r>
            <w:r w:rsidR="00AD17D7" w:rsidRPr="00D57256">
              <w:rPr>
                <w:rFonts w:ascii="Arial" w:hAnsi="Arial" w:cs="Arial"/>
              </w:rPr>
              <w:t>years back. We stayed in some great hotels. There was this beautiful one right by a lake. It wasn't cheap, but it was worth paying the price for a ni</w:t>
            </w:r>
            <w:r>
              <w:rPr>
                <w:rFonts w:ascii="Arial" w:hAnsi="Arial" w:cs="Arial"/>
              </w:rPr>
              <w:t>ght. Where are you staying?</w:t>
            </w:r>
          </w:p>
          <w:p w14:paraId="5A8A78F0" w14:textId="77777777" w:rsidR="00D57256" w:rsidRDefault="00D57256" w:rsidP="00D57256">
            <w:pPr>
              <w:rPr>
                <w:rFonts w:ascii="Arial" w:hAnsi="Arial" w:cs="Arial"/>
              </w:rPr>
            </w:pPr>
          </w:p>
          <w:p w14:paraId="143FA1CC" w14:textId="77777777" w:rsidR="00D57256" w:rsidRDefault="00D57256" w:rsidP="00D57256">
            <w:pPr>
              <w:rPr>
                <w:rFonts w:ascii="Arial" w:hAnsi="Arial" w:cs="Arial"/>
              </w:rPr>
            </w:pPr>
            <w:r w:rsidRPr="0007195E">
              <w:rPr>
                <w:rFonts w:ascii="Arial" w:hAnsi="Arial" w:cs="Arial"/>
                <w:b/>
                <w:bCs/>
              </w:rPr>
              <w:t>F:</w:t>
            </w:r>
            <w:r>
              <w:rPr>
                <w:rFonts w:ascii="Arial" w:hAnsi="Arial" w:cs="Arial"/>
              </w:rPr>
              <w:t xml:space="preserve"> </w:t>
            </w:r>
            <w:r w:rsidR="00AD17D7" w:rsidRPr="00D57256">
              <w:rPr>
                <w:rFonts w:ascii="Arial" w:hAnsi="Arial" w:cs="Arial"/>
              </w:rPr>
              <w:t>Actually, we're camping. It'll help keep the cost of travelling down.</w:t>
            </w:r>
          </w:p>
          <w:p w14:paraId="1EE31F79" w14:textId="77777777" w:rsidR="00D57256" w:rsidRDefault="00D57256" w:rsidP="00D57256">
            <w:pPr>
              <w:rPr>
                <w:rFonts w:ascii="Arial" w:hAnsi="Arial" w:cs="Arial"/>
              </w:rPr>
            </w:pPr>
          </w:p>
          <w:p w14:paraId="3599F3A0" w14:textId="63CF32F7" w:rsidR="00AD17D7" w:rsidRPr="00D57256" w:rsidRDefault="00AD17D7" w:rsidP="00D57256">
            <w:pPr>
              <w:rPr>
                <w:rFonts w:ascii="Arial" w:hAnsi="Arial" w:cs="Arial"/>
              </w:rPr>
            </w:pPr>
            <w:r w:rsidRPr="0007195E">
              <w:rPr>
                <w:rFonts w:ascii="Arial" w:hAnsi="Arial" w:cs="Arial"/>
                <w:b/>
                <w:bCs/>
              </w:rPr>
              <w:t>M:</w:t>
            </w:r>
            <w:r w:rsidR="00D57256">
              <w:rPr>
                <w:rFonts w:ascii="Arial" w:hAnsi="Arial" w:cs="Arial"/>
              </w:rPr>
              <w:t xml:space="preserve"> </w:t>
            </w:r>
            <w:r w:rsidRPr="00D57256">
              <w:rPr>
                <w:rFonts w:ascii="Arial" w:hAnsi="Arial" w:cs="Arial"/>
              </w:rPr>
              <w:t>Yeah, sure. Well, have fun!</w:t>
            </w:r>
          </w:p>
          <w:p w14:paraId="2F75F962" w14:textId="77777777" w:rsidR="00AD17D7" w:rsidRPr="00D57256" w:rsidRDefault="00AD17D7" w:rsidP="00D57256">
            <w:pPr>
              <w:rPr>
                <w:rFonts w:ascii="Arial" w:hAnsi="Arial" w:cs="Arial"/>
              </w:rPr>
            </w:pPr>
          </w:p>
        </w:tc>
      </w:tr>
    </w:tbl>
    <w:p w14:paraId="07877061" w14:textId="71EEE0CD" w:rsidR="00D57256" w:rsidRDefault="00D5725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314EB8" w14:textId="256E54DB" w:rsidR="008C1912" w:rsidRPr="00D57256" w:rsidRDefault="00D57256" w:rsidP="00D57256">
      <w:pPr>
        <w:spacing w:after="0"/>
        <w:rPr>
          <w:rFonts w:ascii="Arial" w:hAnsi="Arial" w:cs="Arial"/>
          <w:b/>
          <w:bCs/>
          <w:color w:val="00B0F0"/>
        </w:rPr>
      </w:pPr>
      <w:r w:rsidRPr="00D57256">
        <w:rPr>
          <w:rFonts w:ascii="Arial" w:hAnsi="Arial" w:cs="Arial"/>
          <w:b/>
          <w:bCs/>
          <w:color w:val="00B0F0"/>
        </w:rPr>
        <w:lastRenderedPageBreak/>
        <w:t>Student’s W</w:t>
      </w:r>
      <w:r w:rsidR="008C1912" w:rsidRPr="00D57256">
        <w:rPr>
          <w:rFonts w:ascii="Arial" w:hAnsi="Arial" w:cs="Arial"/>
          <w:b/>
          <w:bCs/>
          <w:color w:val="00B0F0"/>
        </w:rPr>
        <w:t>orksheet 1</w:t>
      </w:r>
    </w:p>
    <w:p w14:paraId="0A3B3476" w14:textId="77777777" w:rsidR="00D57256" w:rsidRPr="00D57256" w:rsidRDefault="00D57256" w:rsidP="00D57256">
      <w:pPr>
        <w:pStyle w:val="BodyText"/>
        <w:rPr>
          <w:sz w:val="22"/>
          <w:szCs w:val="22"/>
        </w:rPr>
      </w:pPr>
    </w:p>
    <w:p w14:paraId="5BCB58FB" w14:textId="4121829F" w:rsidR="008C1912" w:rsidRPr="00D57256" w:rsidRDefault="00B15818" w:rsidP="00D57256">
      <w:pPr>
        <w:pStyle w:val="BodyText"/>
        <w:rPr>
          <w:b/>
          <w:sz w:val="22"/>
          <w:szCs w:val="22"/>
        </w:rPr>
      </w:pPr>
      <w:r w:rsidRPr="00D57256">
        <w:rPr>
          <w:b/>
          <w:sz w:val="22"/>
          <w:szCs w:val="22"/>
        </w:rPr>
        <w:t>Use the words in the box below to complete t</w:t>
      </w:r>
      <w:r w:rsidR="00D57256">
        <w:rPr>
          <w:b/>
          <w:sz w:val="22"/>
          <w:szCs w:val="22"/>
        </w:rPr>
        <w:t>hese opinions about travelling.</w:t>
      </w:r>
    </w:p>
    <w:p w14:paraId="23217325" w14:textId="77777777" w:rsidR="008C1912" w:rsidRPr="00D57256" w:rsidRDefault="008C1912" w:rsidP="00D57256">
      <w:pPr>
        <w:pStyle w:val="BodyText"/>
        <w:rPr>
          <w:sz w:val="22"/>
          <w:szCs w:val="22"/>
        </w:rPr>
      </w:pPr>
    </w:p>
    <w:p w14:paraId="554B23BD" w14:textId="66D31A96" w:rsidR="008C1912" w:rsidRDefault="008C1912" w:rsidP="00D57256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D57256">
        <w:rPr>
          <w:sz w:val="22"/>
          <w:szCs w:val="22"/>
        </w:rPr>
        <w:t>In my dad’s ___________</w:t>
      </w:r>
      <w:r w:rsidR="0007195E">
        <w:rPr>
          <w:sz w:val="22"/>
          <w:szCs w:val="22"/>
        </w:rPr>
        <w:t xml:space="preserve"> </w:t>
      </w:r>
      <w:r w:rsidRPr="00D57256">
        <w:rPr>
          <w:sz w:val="22"/>
          <w:szCs w:val="22"/>
        </w:rPr>
        <w:t>, trains are the most relaxing way to travel.</w:t>
      </w:r>
    </w:p>
    <w:p w14:paraId="47DE9BFB" w14:textId="77777777" w:rsidR="00136037" w:rsidRPr="00D57256" w:rsidRDefault="00136037" w:rsidP="00136037">
      <w:pPr>
        <w:pStyle w:val="BodyText"/>
        <w:rPr>
          <w:sz w:val="22"/>
          <w:szCs w:val="22"/>
        </w:rPr>
      </w:pPr>
    </w:p>
    <w:p w14:paraId="3EA6E692" w14:textId="4912D47C" w:rsidR="008C1912" w:rsidRDefault="004554CC" w:rsidP="00D57256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D57256">
        <w:rPr>
          <w:sz w:val="22"/>
          <w:szCs w:val="22"/>
        </w:rPr>
        <w:t>You reall</w:t>
      </w:r>
      <w:r w:rsidR="00CB6CC2" w:rsidRPr="00D57256">
        <w:rPr>
          <w:sz w:val="22"/>
          <w:szCs w:val="22"/>
        </w:rPr>
        <w:t>y</w:t>
      </w:r>
      <w:r w:rsidR="008C1912" w:rsidRPr="00D57256">
        <w:rPr>
          <w:sz w:val="22"/>
          <w:szCs w:val="22"/>
        </w:rPr>
        <w:t xml:space="preserve"> _______________ </w:t>
      </w:r>
      <w:r w:rsidR="00CB6CC2" w:rsidRPr="00D57256">
        <w:rPr>
          <w:sz w:val="22"/>
          <w:szCs w:val="22"/>
        </w:rPr>
        <w:t xml:space="preserve">to </w:t>
      </w:r>
      <w:r w:rsidRPr="00D57256">
        <w:rPr>
          <w:sz w:val="22"/>
          <w:szCs w:val="22"/>
        </w:rPr>
        <w:t>spend more than just one hour at the museum</w:t>
      </w:r>
      <w:r w:rsidR="008C1912" w:rsidRPr="00D57256">
        <w:rPr>
          <w:sz w:val="22"/>
          <w:szCs w:val="22"/>
        </w:rPr>
        <w:t>.</w:t>
      </w:r>
    </w:p>
    <w:p w14:paraId="4212C400" w14:textId="77777777" w:rsidR="00136037" w:rsidRPr="00D57256" w:rsidRDefault="00136037" w:rsidP="00136037">
      <w:pPr>
        <w:pStyle w:val="BodyText"/>
        <w:rPr>
          <w:sz w:val="22"/>
          <w:szCs w:val="22"/>
        </w:rPr>
      </w:pPr>
    </w:p>
    <w:p w14:paraId="23E851DF" w14:textId="77777777" w:rsidR="008C1912" w:rsidRDefault="008C1912" w:rsidP="00D57256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D57256">
        <w:rPr>
          <w:sz w:val="22"/>
          <w:szCs w:val="22"/>
        </w:rPr>
        <w:t>Lots of people _______ travelling by air really tiring.</w:t>
      </w:r>
    </w:p>
    <w:p w14:paraId="4DD14A89" w14:textId="77777777" w:rsidR="00136037" w:rsidRPr="00D57256" w:rsidRDefault="00136037" w:rsidP="00136037">
      <w:pPr>
        <w:pStyle w:val="BodyText"/>
        <w:rPr>
          <w:sz w:val="22"/>
          <w:szCs w:val="22"/>
        </w:rPr>
      </w:pPr>
    </w:p>
    <w:p w14:paraId="2299A1E5" w14:textId="77777777" w:rsidR="008C1912" w:rsidRDefault="008C1912" w:rsidP="00D57256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D57256">
        <w:rPr>
          <w:sz w:val="22"/>
          <w:szCs w:val="22"/>
        </w:rPr>
        <w:t>Tourists always visit this museum, but, if you _____ me, the one on the other side of town is better.</w:t>
      </w:r>
    </w:p>
    <w:p w14:paraId="401DACA2" w14:textId="77777777" w:rsidR="00136037" w:rsidRPr="00D57256" w:rsidRDefault="00136037" w:rsidP="00136037">
      <w:pPr>
        <w:pStyle w:val="BodyText"/>
        <w:rPr>
          <w:sz w:val="22"/>
          <w:szCs w:val="22"/>
        </w:rPr>
      </w:pPr>
    </w:p>
    <w:p w14:paraId="7AE48569" w14:textId="35A84AE4" w:rsidR="008C1912" w:rsidRDefault="008C1912" w:rsidP="00D57256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D57256">
        <w:rPr>
          <w:sz w:val="22"/>
          <w:szCs w:val="22"/>
        </w:rPr>
        <w:t xml:space="preserve">As ______ as I’m concerned, this is the </w:t>
      </w:r>
      <w:r w:rsidR="007D4D08" w:rsidRPr="00D57256">
        <w:rPr>
          <w:sz w:val="22"/>
          <w:szCs w:val="22"/>
        </w:rPr>
        <w:t>bes</w:t>
      </w:r>
      <w:r w:rsidR="005C4227" w:rsidRPr="00D57256">
        <w:rPr>
          <w:sz w:val="22"/>
          <w:szCs w:val="22"/>
        </w:rPr>
        <w:t>t</w:t>
      </w:r>
      <w:r w:rsidRPr="00D57256">
        <w:rPr>
          <w:sz w:val="22"/>
          <w:szCs w:val="22"/>
        </w:rPr>
        <w:t xml:space="preserve"> guesthouse in the town.</w:t>
      </w:r>
    </w:p>
    <w:p w14:paraId="0E7AFAAA" w14:textId="77777777" w:rsidR="00136037" w:rsidRPr="00D57256" w:rsidRDefault="00136037" w:rsidP="00136037">
      <w:pPr>
        <w:pStyle w:val="BodyText"/>
        <w:rPr>
          <w:sz w:val="22"/>
          <w:szCs w:val="22"/>
        </w:rPr>
      </w:pPr>
    </w:p>
    <w:p w14:paraId="2BDF0854" w14:textId="1570AE03" w:rsidR="008C1912" w:rsidRDefault="008C1912" w:rsidP="00D57256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D57256">
        <w:rPr>
          <w:sz w:val="22"/>
          <w:szCs w:val="22"/>
        </w:rPr>
        <w:t xml:space="preserve">It’s a long way to drive, but my </w:t>
      </w:r>
      <w:r w:rsidR="00353E99" w:rsidRPr="00D57256">
        <w:rPr>
          <w:sz w:val="22"/>
          <w:szCs w:val="22"/>
        </w:rPr>
        <w:t>parents</w:t>
      </w:r>
      <w:r w:rsidRPr="00D57256">
        <w:rPr>
          <w:sz w:val="22"/>
          <w:szCs w:val="22"/>
        </w:rPr>
        <w:t xml:space="preserve"> ______ it’s worth it.</w:t>
      </w:r>
    </w:p>
    <w:p w14:paraId="533821A8" w14:textId="77777777" w:rsidR="00136037" w:rsidRPr="00D57256" w:rsidRDefault="00136037" w:rsidP="00136037">
      <w:pPr>
        <w:pStyle w:val="BodyText"/>
        <w:rPr>
          <w:sz w:val="22"/>
          <w:szCs w:val="22"/>
        </w:rPr>
      </w:pPr>
    </w:p>
    <w:p w14:paraId="264F49AC" w14:textId="77777777" w:rsidR="008C1912" w:rsidRDefault="008C1912" w:rsidP="00D57256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D57256">
        <w:rPr>
          <w:sz w:val="22"/>
          <w:szCs w:val="22"/>
        </w:rPr>
        <w:t>Going away for a few days ______ like fun.</w:t>
      </w:r>
    </w:p>
    <w:p w14:paraId="0373D223" w14:textId="77777777" w:rsidR="00136037" w:rsidRPr="00D57256" w:rsidRDefault="00136037" w:rsidP="00136037">
      <w:pPr>
        <w:pStyle w:val="BodyText"/>
        <w:rPr>
          <w:sz w:val="22"/>
          <w:szCs w:val="22"/>
        </w:rPr>
      </w:pPr>
    </w:p>
    <w:p w14:paraId="4ACA0614" w14:textId="77777777" w:rsidR="008C1912" w:rsidRDefault="008C1912" w:rsidP="00D57256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D57256">
        <w:rPr>
          <w:sz w:val="22"/>
          <w:szCs w:val="22"/>
        </w:rPr>
        <w:t>All the guests _______ the hotel is too hot.</w:t>
      </w:r>
    </w:p>
    <w:p w14:paraId="7EC44963" w14:textId="77777777" w:rsidR="00136037" w:rsidRPr="00D57256" w:rsidRDefault="00136037" w:rsidP="00136037">
      <w:pPr>
        <w:pStyle w:val="BodyText"/>
        <w:rPr>
          <w:sz w:val="22"/>
          <w:szCs w:val="22"/>
        </w:rPr>
      </w:pPr>
    </w:p>
    <w:p w14:paraId="435808C1" w14:textId="77777777" w:rsidR="008C1912" w:rsidRDefault="008C1912" w:rsidP="00D57256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D57256">
        <w:rPr>
          <w:sz w:val="22"/>
          <w:szCs w:val="22"/>
        </w:rPr>
        <w:t>I’ve no _________ that we’ll only need to stay there for two or three days.</w:t>
      </w:r>
    </w:p>
    <w:p w14:paraId="7C447167" w14:textId="77777777" w:rsidR="00136037" w:rsidRPr="00D57256" w:rsidRDefault="00136037" w:rsidP="00136037">
      <w:pPr>
        <w:pStyle w:val="BodyText"/>
        <w:rPr>
          <w:sz w:val="22"/>
          <w:szCs w:val="22"/>
        </w:rPr>
      </w:pPr>
    </w:p>
    <w:p w14:paraId="2354A5A3" w14:textId="77777777" w:rsidR="008C1912" w:rsidRDefault="008C1912" w:rsidP="00D57256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D57256">
        <w:rPr>
          <w:sz w:val="22"/>
          <w:szCs w:val="22"/>
        </w:rPr>
        <w:t>She was absolutely __________ that this was the right way to the castle.</w:t>
      </w:r>
    </w:p>
    <w:p w14:paraId="14D4D4AB" w14:textId="77777777" w:rsidR="00136037" w:rsidRPr="00D57256" w:rsidRDefault="00136037" w:rsidP="00136037">
      <w:pPr>
        <w:pStyle w:val="BodyText"/>
        <w:rPr>
          <w:sz w:val="22"/>
          <w:szCs w:val="22"/>
        </w:rPr>
      </w:pPr>
    </w:p>
    <w:p w14:paraId="0654A8C7" w14:textId="0A15D120" w:rsidR="00147546" w:rsidRPr="00D57256" w:rsidRDefault="008C1912" w:rsidP="00D57256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D57256">
        <w:rPr>
          <w:sz w:val="22"/>
          <w:szCs w:val="22"/>
        </w:rPr>
        <w:t>To my _______</w:t>
      </w:r>
      <w:r w:rsidR="0007195E">
        <w:rPr>
          <w:sz w:val="22"/>
          <w:szCs w:val="22"/>
        </w:rPr>
        <w:t xml:space="preserve"> </w:t>
      </w:r>
      <w:r w:rsidRPr="00D57256">
        <w:rPr>
          <w:sz w:val="22"/>
          <w:szCs w:val="22"/>
        </w:rPr>
        <w:t>, this is the best view in the area.</w:t>
      </w:r>
    </w:p>
    <w:p w14:paraId="612BA5CA" w14:textId="6284153E" w:rsidR="00147546" w:rsidRPr="00D57256" w:rsidRDefault="00147546" w:rsidP="00D57256">
      <w:pPr>
        <w:pStyle w:val="BodyTex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147546" w:rsidRPr="00D57256" w14:paraId="348BD294" w14:textId="77777777" w:rsidTr="00D57256">
        <w:tc>
          <w:tcPr>
            <w:tcW w:w="8789" w:type="dxa"/>
          </w:tcPr>
          <w:p w14:paraId="7A57BBAE" w14:textId="77777777" w:rsidR="00B979FD" w:rsidRPr="00D57256" w:rsidRDefault="00B979FD" w:rsidP="00D57256">
            <w:pPr>
              <w:pStyle w:val="BodyText"/>
              <w:rPr>
                <w:sz w:val="22"/>
                <w:szCs w:val="22"/>
              </w:rPr>
            </w:pPr>
          </w:p>
          <w:p w14:paraId="5C59AE82" w14:textId="65BDB7E4" w:rsidR="00136037" w:rsidRDefault="00136037" w:rsidP="00D57256">
            <w:pPr>
              <w:pStyle w:val="BodyTex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reckon(s)</w:t>
            </w:r>
            <w:r>
              <w:rPr>
                <w:i/>
                <w:iCs/>
                <w:sz w:val="22"/>
                <w:szCs w:val="22"/>
              </w:rPr>
              <w:tab/>
            </w:r>
            <w:r w:rsidR="0007195E">
              <w:rPr>
                <w:i/>
                <w:iCs/>
                <w:sz w:val="22"/>
                <w:szCs w:val="22"/>
              </w:rPr>
              <w:t xml:space="preserve">ought   </w:t>
            </w:r>
            <w:r>
              <w:rPr>
                <w:i/>
                <w:iCs/>
                <w:sz w:val="22"/>
                <w:szCs w:val="22"/>
              </w:rPr>
              <w:tab/>
              <w:t>convinced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</w:r>
            <w:r w:rsidR="00236196" w:rsidRPr="00D57256">
              <w:rPr>
                <w:i/>
                <w:iCs/>
                <w:sz w:val="22"/>
                <w:szCs w:val="22"/>
              </w:rPr>
              <w:t>view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</w:r>
            <w:r w:rsidR="002700D7">
              <w:rPr>
                <w:i/>
                <w:iCs/>
                <w:sz w:val="22"/>
                <w:szCs w:val="22"/>
              </w:rPr>
              <w:t xml:space="preserve">   </w:t>
            </w:r>
            <w:r>
              <w:rPr>
                <w:i/>
                <w:iCs/>
                <w:sz w:val="22"/>
                <w:szCs w:val="22"/>
              </w:rPr>
              <w:t xml:space="preserve"> ask(s)</w:t>
            </w:r>
            <w:r>
              <w:rPr>
                <w:i/>
                <w:iCs/>
                <w:sz w:val="22"/>
                <w:szCs w:val="22"/>
              </w:rPr>
              <w:tab/>
            </w:r>
            <w:r w:rsidR="002700D7">
              <w:rPr>
                <w:i/>
                <w:iCs/>
                <w:sz w:val="22"/>
                <w:szCs w:val="22"/>
              </w:rPr>
              <w:t xml:space="preserve">    </w:t>
            </w:r>
            <w:r w:rsidR="00236196" w:rsidRPr="00D57256">
              <w:rPr>
                <w:i/>
                <w:iCs/>
                <w:sz w:val="22"/>
                <w:szCs w:val="22"/>
              </w:rPr>
              <w:t>far</w:t>
            </w:r>
            <w:r>
              <w:rPr>
                <w:i/>
                <w:iCs/>
                <w:sz w:val="22"/>
                <w:szCs w:val="22"/>
              </w:rPr>
              <w:tab/>
            </w:r>
          </w:p>
          <w:p w14:paraId="4BC4C2ED" w14:textId="77777777" w:rsidR="00136037" w:rsidRDefault="00136037" w:rsidP="00D57256">
            <w:pPr>
              <w:pStyle w:val="BodyText"/>
              <w:rPr>
                <w:i/>
                <w:iCs/>
                <w:sz w:val="22"/>
                <w:szCs w:val="22"/>
              </w:rPr>
            </w:pPr>
          </w:p>
          <w:p w14:paraId="33058708" w14:textId="4C5A801D" w:rsidR="00236196" w:rsidRPr="00D57256" w:rsidRDefault="00236196" w:rsidP="00D57256">
            <w:pPr>
              <w:pStyle w:val="BodyText"/>
              <w:rPr>
                <w:i/>
                <w:iCs/>
                <w:sz w:val="22"/>
                <w:szCs w:val="22"/>
              </w:rPr>
            </w:pPr>
            <w:r w:rsidRPr="00D57256">
              <w:rPr>
                <w:i/>
                <w:iCs/>
                <w:sz w:val="22"/>
                <w:szCs w:val="22"/>
              </w:rPr>
              <w:t>find(s)</w:t>
            </w:r>
            <w:r w:rsidR="00136037">
              <w:rPr>
                <w:i/>
                <w:iCs/>
                <w:sz w:val="22"/>
                <w:szCs w:val="22"/>
              </w:rPr>
              <w:tab/>
            </w:r>
            <w:r w:rsidR="00136037">
              <w:rPr>
                <w:i/>
                <w:iCs/>
                <w:sz w:val="22"/>
                <w:szCs w:val="22"/>
              </w:rPr>
              <w:tab/>
            </w:r>
            <w:r w:rsidRPr="00D57256">
              <w:rPr>
                <w:i/>
                <w:iCs/>
                <w:sz w:val="22"/>
                <w:szCs w:val="22"/>
              </w:rPr>
              <w:t>mind</w:t>
            </w:r>
            <w:r w:rsidR="00136037">
              <w:rPr>
                <w:i/>
                <w:iCs/>
                <w:sz w:val="22"/>
                <w:szCs w:val="22"/>
              </w:rPr>
              <w:tab/>
            </w:r>
            <w:r w:rsidR="00136037">
              <w:rPr>
                <w:i/>
                <w:iCs/>
                <w:sz w:val="22"/>
                <w:szCs w:val="22"/>
              </w:rPr>
              <w:tab/>
              <w:t xml:space="preserve"> say(s)</w:t>
            </w:r>
            <w:r w:rsidR="00136037">
              <w:rPr>
                <w:i/>
                <w:iCs/>
                <w:sz w:val="22"/>
                <w:szCs w:val="22"/>
              </w:rPr>
              <w:tab/>
            </w:r>
            <w:r w:rsidR="00136037">
              <w:rPr>
                <w:i/>
                <w:iCs/>
                <w:sz w:val="22"/>
                <w:szCs w:val="22"/>
              </w:rPr>
              <w:tab/>
              <w:t>doubt</w:t>
            </w:r>
            <w:r w:rsidR="00136037">
              <w:rPr>
                <w:i/>
                <w:iCs/>
                <w:sz w:val="22"/>
                <w:szCs w:val="22"/>
              </w:rPr>
              <w:tab/>
            </w:r>
            <w:r w:rsidR="00136037">
              <w:rPr>
                <w:i/>
                <w:iCs/>
                <w:sz w:val="22"/>
                <w:szCs w:val="22"/>
              </w:rPr>
              <w:tab/>
              <w:t>feel(s)</w:t>
            </w:r>
            <w:r w:rsidR="00136037">
              <w:rPr>
                <w:i/>
                <w:iCs/>
                <w:sz w:val="22"/>
                <w:szCs w:val="22"/>
              </w:rPr>
              <w:tab/>
            </w:r>
            <w:r w:rsidR="00136037">
              <w:rPr>
                <w:i/>
                <w:iCs/>
                <w:sz w:val="22"/>
                <w:szCs w:val="22"/>
              </w:rPr>
              <w:tab/>
            </w:r>
            <w:r w:rsidRPr="00D57256">
              <w:rPr>
                <w:i/>
                <w:iCs/>
                <w:sz w:val="22"/>
                <w:szCs w:val="22"/>
              </w:rPr>
              <w:t>sound(s)</w:t>
            </w:r>
          </w:p>
          <w:p w14:paraId="0B9D81DE" w14:textId="4D1FE200" w:rsidR="00B979FD" w:rsidRPr="00D57256" w:rsidRDefault="00B979FD" w:rsidP="00D57256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002FC3B8" w14:textId="77777777" w:rsidR="00147546" w:rsidRPr="00D57256" w:rsidRDefault="00147546" w:rsidP="00D57256">
      <w:pPr>
        <w:pStyle w:val="BodyText"/>
        <w:rPr>
          <w:sz w:val="22"/>
          <w:szCs w:val="22"/>
        </w:rPr>
      </w:pPr>
    </w:p>
    <w:p w14:paraId="54425B96" w14:textId="62B5FB0D" w:rsidR="00D57256" w:rsidRDefault="00D57256">
      <w:pPr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br w:type="page"/>
      </w:r>
    </w:p>
    <w:p w14:paraId="10C07ADD" w14:textId="1ECB453A" w:rsidR="008C1912" w:rsidRPr="00D57256" w:rsidRDefault="00D57256" w:rsidP="00D57256">
      <w:pPr>
        <w:pStyle w:val="BodyText"/>
        <w:rPr>
          <w:b/>
          <w:bCs/>
          <w:color w:val="00B0F0"/>
          <w:sz w:val="22"/>
          <w:szCs w:val="22"/>
        </w:rPr>
      </w:pPr>
      <w:r w:rsidRPr="00D57256">
        <w:rPr>
          <w:b/>
          <w:bCs/>
          <w:color w:val="00B0F0"/>
          <w:sz w:val="22"/>
          <w:szCs w:val="22"/>
        </w:rPr>
        <w:lastRenderedPageBreak/>
        <w:t>Student’s W</w:t>
      </w:r>
      <w:r w:rsidR="006E235F" w:rsidRPr="00D57256">
        <w:rPr>
          <w:b/>
          <w:bCs/>
          <w:color w:val="00B0F0"/>
          <w:sz w:val="22"/>
          <w:szCs w:val="22"/>
        </w:rPr>
        <w:t>orksheet 2</w:t>
      </w:r>
    </w:p>
    <w:p w14:paraId="045C9523" w14:textId="77777777" w:rsidR="005C4227" w:rsidRPr="00D57256" w:rsidRDefault="005C4227" w:rsidP="00D57256">
      <w:pPr>
        <w:pStyle w:val="BodyText"/>
        <w:rPr>
          <w:b/>
          <w:bCs/>
          <w:sz w:val="22"/>
          <w:szCs w:val="22"/>
        </w:rPr>
      </w:pPr>
    </w:p>
    <w:p w14:paraId="6ED2197B" w14:textId="372E23AA" w:rsidR="005C4227" w:rsidRPr="00D57256" w:rsidRDefault="005C4227" w:rsidP="00D57256">
      <w:pPr>
        <w:pStyle w:val="BodyText"/>
        <w:rPr>
          <w:b/>
          <w:bCs/>
          <w:sz w:val="22"/>
          <w:szCs w:val="22"/>
        </w:rPr>
      </w:pPr>
      <w:r w:rsidRPr="00D57256">
        <w:rPr>
          <w:b/>
          <w:bCs/>
          <w:sz w:val="22"/>
          <w:szCs w:val="22"/>
        </w:rPr>
        <w:t>Put the ways of agreeing or disagreeing with an opinion in the appropriate column</w:t>
      </w:r>
      <w:r w:rsidR="00814EF9" w:rsidRPr="00D57256">
        <w:rPr>
          <w:b/>
          <w:bCs/>
          <w:sz w:val="22"/>
          <w:szCs w:val="22"/>
        </w:rPr>
        <w:t>.</w:t>
      </w:r>
    </w:p>
    <w:p w14:paraId="177DBDCF" w14:textId="4DE76FD6" w:rsidR="006E235F" w:rsidRPr="00D57256" w:rsidRDefault="006E235F" w:rsidP="00D57256">
      <w:pPr>
        <w:pStyle w:val="BodyTex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6E235F" w:rsidRPr="00D57256" w14:paraId="6DC1C1AE" w14:textId="77777777" w:rsidTr="008D06AF">
        <w:tc>
          <w:tcPr>
            <w:tcW w:w="4394" w:type="dxa"/>
          </w:tcPr>
          <w:p w14:paraId="44709746" w14:textId="77777777" w:rsidR="006E235F" w:rsidRDefault="006E235F" w:rsidP="00D57256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D57256">
              <w:rPr>
                <w:b/>
                <w:bCs/>
                <w:sz w:val="22"/>
                <w:szCs w:val="22"/>
              </w:rPr>
              <w:t>Agreeing with an opinion</w:t>
            </w:r>
          </w:p>
          <w:p w14:paraId="76F01B92" w14:textId="6B8B837E" w:rsidR="004F52FF" w:rsidRPr="00D57256" w:rsidRDefault="004F52FF" w:rsidP="00D57256">
            <w:pPr>
              <w:pStyle w:val="Body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745EA3E0" w14:textId="2AE0727A" w:rsidR="006E235F" w:rsidRPr="00D57256" w:rsidRDefault="006E235F" w:rsidP="00D57256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D57256">
              <w:rPr>
                <w:b/>
                <w:bCs/>
                <w:sz w:val="22"/>
                <w:szCs w:val="22"/>
              </w:rPr>
              <w:t>Disagreeing with an opinion</w:t>
            </w:r>
          </w:p>
        </w:tc>
      </w:tr>
      <w:tr w:rsidR="006E235F" w:rsidRPr="00D57256" w14:paraId="60823D99" w14:textId="77777777" w:rsidTr="008D06AF">
        <w:tc>
          <w:tcPr>
            <w:tcW w:w="4394" w:type="dxa"/>
          </w:tcPr>
          <w:p w14:paraId="005BF7DF" w14:textId="77777777" w:rsidR="006E235F" w:rsidRPr="00D57256" w:rsidRDefault="006E235F" w:rsidP="00D57256">
            <w:pPr>
              <w:pStyle w:val="BodyText"/>
              <w:rPr>
                <w:sz w:val="22"/>
                <w:szCs w:val="22"/>
              </w:rPr>
            </w:pPr>
          </w:p>
          <w:p w14:paraId="4C2907F6" w14:textId="77777777" w:rsidR="006E235F" w:rsidRPr="00D57256" w:rsidRDefault="006E235F" w:rsidP="00D57256">
            <w:pPr>
              <w:pStyle w:val="BodyText"/>
              <w:rPr>
                <w:sz w:val="22"/>
                <w:szCs w:val="22"/>
              </w:rPr>
            </w:pPr>
          </w:p>
          <w:p w14:paraId="2AC1532C" w14:textId="23A5545A" w:rsidR="006E235F" w:rsidRPr="00D57256" w:rsidRDefault="006E235F" w:rsidP="00D57256">
            <w:pPr>
              <w:pStyle w:val="BodyText"/>
              <w:rPr>
                <w:sz w:val="22"/>
                <w:szCs w:val="22"/>
              </w:rPr>
            </w:pPr>
          </w:p>
          <w:p w14:paraId="18A1C3FC" w14:textId="10E8525F" w:rsidR="002F225E" w:rsidRPr="00D57256" w:rsidRDefault="002F225E" w:rsidP="00D57256">
            <w:pPr>
              <w:pStyle w:val="BodyText"/>
              <w:rPr>
                <w:sz w:val="22"/>
                <w:szCs w:val="22"/>
              </w:rPr>
            </w:pPr>
          </w:p>
          <w:p w14:paraId="3BACC65A" w14:textId="6E423B3E" w:rsidR="002F225E" w:rsidRPr="00D57256" w:rsidRDefault="002F225E" w:rsidP="00D57256">
            <w:pPr>
              <w:pStyle w:val="BodyText"/>
              <w:rPr>
                <w:sz w:val="22"/>
                <w:szCs w:val="22"/>
              </w:rPr>
            </w:pPr>
          </w:p>
          <w:p w14:paraId="7DE79D79" w14:textId="39913726" w:rsidR="002F225E" w:rsidRPr="00D57256" w:rsidRDefault="002F225E" w:rsidP="00D57256">
            <w:pPr>
              <w:pStyle w:val="BodyText"/>
              <w:rPr>
                <w:sz w:val="22"/>
                <w:szCs w:val="22"/>
              </w:rPr>
            </w:pPr>
          </w:p>
          <w:p w14:paraId="12FD80F4" w14:textId="2248C372" w:rsidR="002F225E" w:rsidRPr="00D57256" w:rsidRDefault="002F225E" w:rsidP="00D57256">
            <w:pPr>
              <w:pStyle w:val="BodyText"/>
              <w:rPr>
                <w:sz w:val="22"/>
                <w:szCs w:val="22"/>
              </w:rPr>
            </w:pPr>
          </w:p>
          <w:p w14:paraId="5C7EA5BC" w14:textId="01A8F56B" w:rsidR="002F225E" w:rsidRPr="00D57256" w:rsidRDefault="002F225E" w:rsidP="00D57256">
            <w:pPr>
              <w:pStyle w:val="BodyText"/>
              <w:rPr>
                <w:sz w:val="22"/>
                <w:szCs w:val="22"/>
              </w:rPr>
            </w:pPr>
          </w:p>
          <w:p w14:paraId="49DBAE5C" w14:textId="77777777" w:rsidR="002F225E" w:rsidRPr="00D57256" w:rsidRDefault="002F225E" w:rsidP="00D57256">
            <w:pPr>
              <w:pStyle w:val="BodyText"/>
              <w:rPr>
                <w:sz w:val="22"/>
                <w:szCs w:val="22"/>
              </w:rPr>
            </w:pPr>
          </w:p>
          <w:p w14:paraId="0A000BC3" w14:textId="77777777" w:rsidR="006E235F" w:rsidRPr="00D57256" w:rsidRDefault="006E235F" w:rsidP="00D57256">
            <w:pPr>
              <w:pStyle w:val="BodyText"/>
              <w:rPr>
                <w:sz w:val="22"/>
                <w:szCs w:val="22"/>
              </w:rPr>
            </w:pPr>
          </w:p>
          <w:p w14:paraId="4BF0382A" w14:textId="77777777" w:rsidR="006E235F" w:rsidRPr="00D57256" w:rsidRDefault="006E235F" w:rsidP="00D57256">
            <w:pPr>
              <w:pStyle w:val="BodyText"/>
              <w:rPr>
                <w:sz w:val="22"/>
                <w:szCs w:val="22"/>
              </w:rPr>
            </w:pPr>
          </w:p>
          <w:p w14:paraId="083AC7FC" w14:textId="77777777" w:rsidR="006E235F" w:rsidRPr="00D57256" w:rsidRDefault="006E235F" w:rsidP="00D57256">
            <w:pPr>
              <w:pStyle w:val="BodyText"/>
              <w:rPr>
                <w:sz w:val="22"/>
                <w:szCs w:val="22"/>
              </w:rPr>
            </w:pPr>
          </w:p>
          <w:p w14:paraId="4CFEBEC9" w14:textId="77777777" w:rsidR="006E235F" w:rsidRPr="00D57256" w:rsidRDefault="006E235F" w:rsidP="00D57256">
            <w:pPr>
              <w:pStyle w:val="BodyText"/>
              <w:rPr>
                <w:sz w:val="22"/>
                <w:szCs w:val="22"/>
              </w:rPr>
            </w:pPr>
          </w:p>
          <w:p w14:paraId="3D303369" w14:textId="5216BA87" w:rsidR="006E235F" w:rsidRPr="00D57256" w:rsidRDefault="006E235F" w:rsidP="00D5725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D311F14" w14:textId="77777777" w:rsidR="006E235F" w:rsidRPr="00D57256" w:rsidRDefault="006E235F" w:rsidP="00D57256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42BA4314" w14:textId="77777777" w:rsidR="006E235F" w:rsidRPr="00D57256" w:rsidRDefault="006E235F" w:rsidP="00D57256">
      <w:pPr>
        <w:pStyle w:val="BodyText"/>
        <w:rPr>
          <w:sz w:val="22"/>
          <w:szCs w:val="22"/>
        </w:rPr>
      </w:pPr>
    </w:p>
    <w:p w14:paraId="4632E2C5" w14:textId="028AEC92" w:rsidR="00E4310B" w:rsidRPr="00D57256" w:rsidRDefault="00E4310B" w:rsidP="00205E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That’s not entirely true</w:t>
      </w:r>
    </w:p>
    <w:p w14:paraId="101FA307" w14:textId="3A44F57F" w:rsidR="000E4359" w:rsidRPr="00D57256" w:rsidRDefault="000E4359" w:rsidP="00205E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Of course</w:t>
      </w:r>
    </w:p>
    <w:p w14:paraId="2D2870A0" w14:textId="26A251F1" w:rsidR="003F486A" w:rsidRPr="00D57256" w:rsidRDefault="003F486A" w:rsidP="00205E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 xml:space="preserve">Neither </w:t>
      </w:r>
      <w:r w:rsidR="00B15818" w:rsidRPr="00D57256">
        <w:rPr>
          <w:rFonts w:ascii="Arial" w:hAnsi="Arial" w:cs="Arial"/>
          <w:i/>
          <w:iCs/>
          <w:color w:val="000000"/>
          <w:sz w:val="22"/>
          <w:szCs w:val="22"/>
        </w:rPr>
        <w:t>d</w:t>
      </w: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o I</w:t>
      </w:r>
    </w:p>
    <w:p w14:paraId="139FD5B5" w14:textId="3C2E472C" w:rsidR="003F486A" w:rsidRPr="00D57256" w:rsidRDefault="003F486A" w:rsidP="00205E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I couldn’t agree more</w:t>
      </w:r>
    </w:p>
    <w:p w14:paraId="29327596" w14:textId="4E43251D" w:rsidR="00E4310B" w:rsidRPr="00D57256" w:rsidRDefault="00E4310B" w:rsidP="00205E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On the contrary</w:t>
      </w:r>
      <w:r w:rsidR="000E4359" w:rsidRPr="00D57256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…</w:t>
      </w:r>
    </w:p>
    <w:p w14:paraId="00F3A9BF" w14:textId="566D2B70" w:rsidR="003F486A" w:rsidRPr="00D57256" w:rsidRDefault="003F486A" w:rsidP="00205E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True</w:t>
      </w:r>
    </w:p>
    <w:p w14:paraId="6E059995" w14:textId="2C9326D9" w:rsidR="00B770A4" w:rsidRPr="00D57256" w:rsidRDefault="00B770A4" w:rsidP="00205E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 xml:space="preserve">I think so, too </w:t>
      </w:r>
      <w:r w:rsidR="0007195E">
        <w:rPr>
          <w:rFonts w:ascii="Arial" w:hAnsi="Arial" w:cs="Arial"/>
          <w:i/>
          <w:iCs/>
          <w:color w:val="000000"/>
          <w:sz w:val="22"/>
          <w:szCs w:val="22"/>
        </w:rPr>
        <w:t>..</w:t>
      </w: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0EE0B095" w14:textId="35285A54" w:rsidR="00757B37" w:rsidRPr="00D57256" w:rsidRDefault="00757B37" w:rsidP="00205E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I don’t think so either</w:t>
      </w:r>
    </w:p>
    <w:p w14:paraId="73F93276" w14:textId="681E1EE8" w:rsidR="003F486A" w:rsidRPr="00D57256" w:rsidRDefault="003F486A" w:rsidP="00205E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I’d go along with that</w:t>
      </w:r>
    </w:p>
    <w:p w14:paraId="60575CC9" w14:textId="46EF9968" w:rsidR="00E4310B" w:rsidRPr="00D57256" w:rsidRDefault="00E4310B" w:rsidP="00205E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Yes, but don’t you think</w:t>
      </w:r>
      <w:r w:rsidR="0007195E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…</w:t>
      </w:r>
    </w:p>
    <w:p w14:paraId="7A59FCA2" w14:textId="0B0A978A" w:rsidR="00757B37" w:rsidRPr="00D57256" w:rsidRDefault="00757B37" w:rsidP="00205E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Exactly, …</w:t>
      </w:r>
    </w:p>
    <w:p w14:paraId="128F660F" w14:textId="669494AD" w:rsidR="00E4310B" w:rsidRPr="00D57256" w:rsidRDefault="00E4310B" w:rsidP="00205E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I’m not so sure about that</w:t>
      </w:r>
    </w:p>
    <w:p w14:paraId="755217AE" w14:textId="091F25D7" w:rsidR="00B33E7A" w:rsidRPr="00D57256" w:rsidRDefault="00B33E7A" w:rsidP="00D5725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AFB5A1D" w14:textId="67BCB611" w:rsidR="00391C97" w:rsidRPr="00D57256" w:rsidRDefault="00391C97" w:rsidP="00D5725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DA19878" w14:textId="664423EB" w:rsidR="00D57256" w:rsidRDefault="00D57256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hAnsi="Arial" w:cs="Arial"/>
          <w:color w:val="000000"/>
        </w:rPr>
        <w:br w:type="page"/>
      </w:r>
    </w:p>
    <w:p w14:paraId="3F208C46" w14:textId="4CB6642F" w:rsidR="00B33E7A" w:rsidRPr="00D57256" w:rsidRDefault="00D57256" w:rsidP="00D57256">
      <w:pPr>
        <w:spacing w:after="0"/>
        <w:rPr>
          <w:rFonts w:ascii="Arial" w:hAnsi="Arial" w:cs="Arial"/>
          <w:b/>
          <w:bCs/>
          <w:color w:val="00B0F0"/>
        </w:rPr>
      </w:pPr>
      <w:r w:rsidRPr="00D57256">
        <w:rPr>
          <w:rFonts w:ascii="Arial" w:hAnsi="Arial" w:cs="Arial"/>
          <w:b/>
          <w:bCs/>
          <w:color w:val="00B0F0"/>
        </w:rPr>
        <w:lastRenderedPageBreak/>
        <w:t>Student’s W</w:t>
      </w:r>
      <w:r w:rsidR="00B33E7A" w:rsidRPr="00D57256">
        <w:rPr>
          <w:rFonts w:ascii="Arial" w:hAnsi="Arial" w:cs="Arial"/>
          <w:b/>
          <w:bCs/>
          <w:color w:val="00B0F0"/>
        </w:rPr>
        <w:t>orksheet 3</w:t>
      </w:r>
    </w:p>
    <w:p w14:paraId="0C2E461B" w14:textId="77777777" w:rsidR="00D57256" w:rsidRPr="00D57256" w:rsidRDefault="00D57256" w:rsidP="00D57256">
      <w:pPr>
        <w:spacing w:after="0"/>
        <w:rPr>
          <w:rFonts w:ascii="Arial" w:hAnsi="Arial" w:cs="Arial"/>
          <w:bCs/>
        </w:rPr>
      </w:pPr>
    </w:p>
    <w:p w14:paraId="44DB22E5" w14:textId="6F658BCD" w:rsidR="009A3E74" w:rsidRPr="00D57256" w:rsidRDefault="00462BBB" w:rsidP="00D5725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Exercise</w:t>
      </w:r>
      <w:r w:rsidR="009A3E74" w:rsidRPr="00D57256">
        <w:rPr>
          <w:rFonts w:ascii="Arial" w:hAnsi="Arial" w:cs="Arial"/>
          <w:b/>
          <w:bCs/>
        </w:rPr>
        <w:t xml:space="preserve"> 1</w:t>
      </w:r>
    </w:p>
    <w:p w14:paraId="651C331D" w14:textId="77777777" w:rsidR="00663C1A" w:rsidRDefault="00663C1A" w:rsidP="00663C1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Cs/>
          <w:sz w:val="22"/>
          <w:szCs w:val="22"/>
          <w:lang w:val="en-US" w:eastAsia="en-US"/>
        </w:rPr>
      </w:pPr>
    </w:p>
    <w:p w14:paraId="1AB57A46" w14:textId="3512701B" w:rsidR="00B33E7A" w:rsidRPr="00F06A20" w:rsidRDefault="00382A4C" w:rsidP="00D5725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/>
          <w:sz w:val="22"/>
          <w:szCs w:val="22"/>
          <w:lang w:val="en-US" w:eastAsia="en-US"/>
        </w:rPr>
      </w:pPr>
      <w:r w:rsidRPr="00F06A20">
        <w:rPr>
          <w:rFonts w:ascii="Arial" w:eastAsia="Arial" w:hAnsi="Arial" w:cs="Arial"/>
          <w:b/>
          <w:sz w:val="22"/>
          <w:szCs w:val="22"/>
          <w:lang w:val="en-US" w:eastAsia="en-US"/>
        </w:rPr>
        <w:t>Listen to the recording of a conversation between and man and a woman about a road trip. What opinions do you hear?</w:t>
      </w:r>
    </w:p>
    <w:p w14:paraId="54E04BDB" w14:textId="77777777" w:rsidR="00D57256" w:rsidRPr="00D57256" w:rsidRDefault="00D57256" w:rsidP="00D5725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Cs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9A3E74" w:rsidRPr="00D57256" w14:paraId="2399E6CF" w14:textId="77777777" w:rsidTr="00D57256">
        <w:tc>
          <w:tcPr>
            <w:tcW w:w="8789" w:type="dxa"/>
          </w:tcPr>
          <w:p w14:paraId="3BCAFCAE" w14:textId="77777777" w:rsidR="009A3E74" w:rsidRDefault="009A3E74" w:rsidP="00D57256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4C7D2B" w14:textId="77777777" w:rsidR="00D57256" w:rsidRDefault="00D57256" w:rsidP="00D57256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6AD249" w14:textId="77777777" w:rsidR="00D57256" w:rsidRDefault="00D57256" w:rsidP="00D57256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11F125" w14:textId="77777777" w:rsidR="00D57256" w:rsidRDefault="00D57256" w:rsidP="00D57256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5CDBE0" w14:textId="77777777" w:rsidR="00D57256" w:rsidRDefault="00D57256" w:rsidP="00D57256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36C0C7F" w14:textId="77777777" w:rsidR="00D57256" w:rsidRDefault="00D57256" w:rsidP="00D57256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28422C" w14:textId="77777777" w:rsidR="00D57256" w:rsidRDefault="00D57256" w:rsidP="00D57256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F6DD71" w14:textId="6769ADE1" w:rsidR="00D57256" w:rsidRPr="00D57256" w:rsidRDefault="00D57256" w:rsidP="00D57256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62F6125" w14:textId="12AEBB29" w:rsidR="00382A4C" w:rsidRPr="00D57256" w:rsidRDefault="00382A4C" w:rsidP="00D5725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Cs/>
          <w:sz w:val="22"/>
          <w:szCs w:val="22"/>
          <w:lang w:val="en-US" w:eastAsia="en-US"/>
        </w:rPr>
      </w:pPr>
    </w:p>
    <w:p w14:paraId="47562DDA" w14:textId="6F188B02" w:rsidR="00224A4D" w:rsidRDefault="00382A4C" w:rsidP="00D5725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/>
          <w:sz w:val="22"/>
          <w:szCs w:val="22"/>
          <w:lang w:val="en-US" w:eastAsia="en-US"/>
        </w:rPr>
      </w:pPr>
      <w:r w:rsidRPr="00F06A20">
        <w:rPr>
          <w:rFonts w:ascii="Arial" w:eastAsia="Arial" w:hAnsi="Arial" w:cs="Arial"/>
          <w:b/>
          <w:sz w:val="22"/>
          <w:szCs w:val="22"/>
          <w:lang w:val="en-US" w:eastAsia="en-US"/>
        </w:rPr>
        <w:t>Listen again</w:t>
      </w:r>
      <w:r w:rsidR="00224A4D" w:rsidRPr="00F06A20">
        <w:rPr>
          <w:rFonts w:ascii="Arial" w:eastAsia="Arial" w:hAnsi="Arial" w:cs="Arial"/>
          <w:b/>
          <w:sz w:val="22"/>
          <w:szCs w:val="22"/>
          <w:lang w:val="en-US" w:eastAsia="en-US"/>
        </w:rPr>
        <w:t>.  Check your answers and decide</w:t>
      </w:r>
      <w:r w:rsidR="00EB0459" w:rsidRPr="00F06A20">
        <w:rPr>
          <w:rFonts w:ascii="Arial" w:eastAsia="Arial" w:hAnsi="Arial" w:cs="Arial"/>
          <w:b/>
          <w:sz w:val="22"/>
          <w:szCs w:val="22"/>
          <w:lang w:val="en-US" w:eastAsia="en-US"/>
        </w:rPr>
        <w:t>:</w:t>
      </w:r>
      <w:r w:rsidR="00224A4D" w:rsidRPr="00F06A20">
        <w:rPr>
          <w:rFonts w:ascii="Arial" w:eastAsia="Arial" w:hAnsi="Arial" w:cs="Arial"/>
          <w:b/>
          <w:sz w:val="22"/>
          <w:szCs w:val="22"/>
          <w:lang w:val="en-US" w:eastAsia="en-US"/>
        </w:rPr>
        <w:t xml:space="preserve"> </w:t>
      </w:r>
    </w:p>
    <w:p w14:paraId="27EADC18" w14:textId="77777777" w:rsidR="00F06A20" w:rsidRPr="00F06A20" w:rsidRDefault="00F06A20" w:rsidP="00F06A20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eastAsia="Arial" w:hAnsi="Arial" w:cs="Arial"/>
          <w:b/>
          <w:sz w:val="22"/>
          <w:szCs w:val="22"/>
          <w:lang w:val="en-US" w:eastAsia="en-US"/>
        </w:rPr>
      </w:pPr>
    </w:p>
    <w:p w14:paraId="78F51436" w14:textId="5802E85F" w:rsidR="00382A4C" w:rsidRDefault="00224A4D" w:rsidP="00D5725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Cs/>
          <w:sz w:val="22"/>
          <w:szCs w:val="22"/>
          <w:lang w:val="en-US" w:eastAsia="en-US"/>
        </w:rPr>
      </w:pPr>
      <w:r w:rsidRPr="00D57256">
        <w:rPr>
          <w:rFonts w:ascii="Arial" w:eastAsia="Arial" w:hAnsi="Arial" w:cs="Arial"/>
          <w:bCs/>
          <w:sz w:val="22"/>
          <w:szCs w:val="22"/>
          <w:lang w:val="en-US" w:eastAsia="en-US"/>
        </w:rPr>
        <w:t xml:space="preserve">what the opinions refer to </w:t>
      </w:r>
    </w:p>
    <w:p w14:paraId="3CAD15BB" w14:textId="77777777" w:rsidR="00F06A20" w:rsidRPr="00D57256" w:rsidRDefault="00F06A20" w:rsidP="00F06A20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eastAsia="Arial" w:hAnsi="Arial" w:cs="Arial"/>
          <w:bCs/>
          <w:sz w:val="22"/>
          <w:szCs w:val="22"/>
          <w:lang w:val="en-US" w:eastAsia="en-US"/>
        </w:rPr>
      </w:pPr>
    </w:p>
    <w:p w14:paraId="02996DB7" w14:textId="77E49969" w:rsidR="00224A4D" w:rsidRPr="00D57256" w:rsidRDefault="00224A4D" w:rsidP="00D5725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Cs/>
          <w:sz w:val="22"/>
          <w:szCs w:val="22"/>
          <w:lang w:val="en-US" w:eastAsia="en-US"/>
        </w:rPr>
      </w:pPr>
      <w:r w:rsidRPr="00D57256">
        <w:rPr>
          <w:rFonts w:ascii="Arial" w:eastAsia="Arial" w:hAnsi="Arial" w:cs="Arial"/>
          <w:bCs/>
          <w:sz w:val="22"/>
          <w:szCs w:val="22"/>
          <w:lang w:val="en-US" w:eastAsia="en-US"/>
        </w:rPr>
        <w:t>whether the opinions are expressed by the man or the woman</w:t>
      </w:r>
    </w:p>
    <w:p w14:paraId="47D48E83" w14:textId="77777777" w:rsidR="00D57256" w:rsidRPr="00D57256" w:rsidRDefault="00D57256" w:rsidP="00D57256">
      <w:pPr>
        <w:spacing w:after="0"/>
        <w:rPr>
          <w:rFonts w:ascii="Arial" w:hAnsi="Arial" w:cs="Arial"/>
          <w:bCs/>
        </w:rPr>
      </w:pPr>
    </w:p>
    <w:p w14:paraId="50CA32BE" w14:textId="75AE1E37" w:rsidR="009A3E74" w:rsidRPr="00D57256" w:rsidRDefault="00462BBB" w:rsidP="00D5725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Exercise</w:t>
      </w:r>
      <w:r w:rsidR="009A3E74" w:rsidRPr="00D57256">
        <w:rPr>
          <w:rFonts w:ascii="Arial" w:hAnsi="Arial" w:cs="Arial"/>
          <w:b/>
          <w:bCs/>
        </w:rPr>
        <w:t xml:space="preserve"> </w:t>
      </w:r>
      <w:r w:rsidR="00CB6CC2" w:rsidRPr="00D57256">
        <w:rPr>
          <w:rFonts w:ascii="Arial" w:hAnsi="Arial" w:cs="Arial"/>
          <w:b/>
          <w:bCs/>
        </w:rPr>
        <w:t>2</w:t>
      </w:r>
    </w:p>
    <w:p w14:paraId="406C13FA" w14:textId="77777777" w:rsidR="00D57256" w:rsidRDefault="00D57256" w:rsidP="00D57256">
      <w:pPr>
        <w:pStyle w:val="TableParagraph"/>
        <w:tabs>
          <w:tab w:val="left" w:pos="949"/>
        </w:tabs>
        <w:spacing w:before="61"/>
        <w:ind w:left="0"/>
        <w:rPr>
          <w:spacing w:val="-3"/>
        </w:rPr>
      </w:pPr>
    </w:p>
    <w:p w14:paraId="4511F678" w14:textId="77777777" w:rsidR="005637E2" w:rsidRPr="00D57256" w:rsidRDefault="005637E2" w:rsidP="00D57256">
      <w:pPr>
        <w:pStyle w:val="TableParagraph"/>
        <w:tabs>
          <w:tab w:val="left" w:pos="949"/>
        </w:tabs>
        <w:spacing w:before="61"/>
        <w:ind w:left="0"/>
      </w:pPr>
      <w:r w:rsidRPr="00D57256">
        <w:rPr>
          <w:spacing w:val="-3"/>
        </w:rPr>
        <w:t xml:space="preserve">What does </w:t>
      </w:r>
      <w:r w:rsidRPr="00D57256">
        <w:t xml:space="preserve">the man </w:t>
      </w:r>
      <w:r w:rsidRPr="00D57256">
        <w:rPr>
          <w:spacing w:val="-3"/>
        </w:rPr>
        <w:t xml:space="preserve">think about </w:t>
      </w:r>
      <w:r w:rsidRPr="00D57256">
        <w:t xml:space="preserve">the </w:t>
      </w:r>
      <w:r w:rsidRPr="00D57256">
        <w:rPr>
          <w:spacing w:val="-3"/>
        </w:rPr>
        <w:t>woman's</w:t>
      </w:r>
      <w:r w:rsidRPr="00D57256">
        <w:rPr>
          <w:spacing w:val="-12"/>
        </w:rPr>
        <w:t xml:space="preserve"> </w:t>
      </w:r>
      <w:r w:rsidRPr="00D57256">
        <w:rPr>
          <w:spacing w:val="-3"/>
        </w:rPr>
        <w:t>trip?</w:t>
      </w:r>
    </w:p>
    <w:p w14:paraId="5D2925B8" w14:textId="77777777" w:rsidR="005637E2" w:rsidRPr="00D57256" w:rsidRDefault="005637E2" w:rsidP="00D57256">
      <w:pPr>
        <w:pStyle w:val="TableParagraph"/>
        <w:spacing w:before="5"/>
        <w:ind w:left="0"/>
      </w:pPr>
    </w:p>
    <w:p w14:paraId="0E98F2AB" w14:textId="77777777" w:rsidR="005637E2" w:rsidRPr="00D57256" w:rsidRDefault="005637E2" w:rsidP="00D57256">
      <w:pPr>
        <w:pStyle w:val="TableParagraph"/>
        <w:numPr>
          <w:ilvl w:val="0"/>
          <w:numId w:val="14"/>
        </w:numPr>
        <w:tabs>
          <w:tab w:val="left" w:pos="1549"/>
          <w:tab w:val="left" w:pos="1550"/>
        </w:tabs>
      </w:pPr>
      <w:r w:rsidRPr="00D57256">
        <w:rPr>
          <w:spacing w:val="-3"/>
        </w:rPr>
        <w:t xml:space="preserve">Her </w:t>
      </w:r>
      <w:r w:rsidRPr="00D57256">
        <w:rPr>
          <w:spacing w:val="-4"/>
        </w:rPr>
        <w:t xml:space="preserve">children might </w:t>
      </w:r>
      <w:r w:rsidRPr="00D57256">
        <w:rPr>
          <w:spacing w:val="-3"/>
        </w:rPr>
        <w:t>get</w:t>
      </w:r>
      <w:r w:rsidRPr="00D57256">
        <w:rPr>
          <w:spacing w:val="-10"/>
        </w:rPr>
        <w:t xml:space="preserve"> </w:t>
      </w:r>
      <w:r w:rsidRPr="00D57256">
        <w:rPr>
          <w:spacing w:val="-4"/>
        </w:rPr>
        <w:t>bored.</w:t>
      </w:r>
    </w:p>
    <w:p w14:paraId="1CA2300A" w14:textId="77777777" w:rsidR="005637E2" w:rsidRPr="00D57256" w:rsidRDefault="005637E2" w:rsidP="00D57256">
      <w:pPr>
        <w:pStyle w:val="TableParagraph"/>
        <w:spacing w:before="4"/>
        <w:ind w:left="0"/>
      </w:pPr>
    </w:p>
    <w:p w14:paraId="15199FAA" w14:textId="2F6A91EC" w:rsidR="005637E2" w:rsidRPr="00D57256" w:rsidRDefault="005637E2" w:rsidP="00D57256">
      <w:pPr>
        <w:pStyle w:val="TableParagraph"/>
        <w:numPr>
          <w:ilvl w:val="0"/>
          <w:numId w:val="14"/>
        </w:numPr>
        <w:tabs>
          <w:tab w:val="left" w:pos="1549"/>
          <w:tab w:val="left" w:pos="1550"/>
        </w:tabs>
      </w:pPr>
      <w:r w:rsidRPr="00D57256">
        <w:rPr>
          <w:spacing w:val="-3"/>
        </w:rPr>
        <w:t xml:space="preserve">The </w:t>
      </w:r>
      <w:r w:rsidRPr="00D57256">
        <w:rPr>
          <w:spacing w:val="-4"/>
        </w:rPr>
        <w:t xml:space="preserve">family </w:t>
      </w:r>
      <w:r w:rsidR="008A0AFF" w:rsidRPr="00D57256">
        <w:rPr>
          <w:spacing w:val="-4"/>
        </w:rPr>
        <w:t xml:space="preserve">should </w:t>
      </w:r>
      <w:r w:rsidRPr="00D57256">
        <w:rPr>
          <w:spacing w:val="-3"/>
        </w:rPr>
        <w:t xml:space="preserve">stay </w:t>
      </w:r>
      <w:r w:rsidRPr="00D57256">
        <w:t>in</w:t>
      </w:r>
      <w:r w:rsidRPr="00D57256">
        <w:rPr>
          <w:spacing w:val="-17"/>
        </w:rPr>
        <w:t xml:space="preserve"> </w:t>
      </w:r>
      <w:r w:rsidRPr="00D57256">
        <w:rPr>
          <w:spacing w:val="-4"/>
        </w:rPr>
        <w:t>hotels.</w:t>
      </w:r>
    </w:p>
    <w:p w14:paraId="130F00CC" w14:textId="77777777" w:rsidR="005637E2" w:rsidRPr="00D57256" w:rsidRDefault="005637E2" w:rsidP="00D57256">
      <w:pPr>
        <w:spacing w:after="0"/>
        <w:rPr>
          <w:rFonts w:ascii="Arial" w:hAnsi="Arial" w:cs="Arial"/>
        </w:rPr>
      </w:pPr>
    </w:p>
    <w:p w14:paraId="7E6DAE71" w14:textId="564BAF31" w:rsidR="009A3E74" w:rsidRPr="00D57256" w:rsidRDefault="005637E2" w:rsidP="00D57256">
      <w:pPr>
        <w:pStyle w:val="TableParagraph"/>
        <w:numPr>
          <w:ilvl w:val="0"/>
          <w:numId w:val="14"/>
        </w:numPr>
        <w:tabs>
          <w:tab w:val="left" w:pos="1549"/>
          <w:tab w:val="left" w:pos="1550"/>
        </w:tabs>
      </w:pPr>
      <w:r w:rsidRPr="00D57256">
        <w:t>Travelling will be expensive.</w:t>
      </w:r>
    </w:p>
    <w:sectPr w:rsidR="009A3E74" w:rsidRPr="00D572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34716" w14:textId="77777777" w:rsidR="004810A7" w:rsidRDefault="004810A7" w:rsidP="0077398B">
      <w:pPr>
        <w:spacing w:after="0" w:line="240" w:lineRule="auto"/>
      </w:pPr>
      <w:r>
        <w:separator/>
      </w:r>
    </w:p>
  </w:endnote>
  <w:endnote w:type="continuationSeparator" w:id="0">
    <w:p w14:paraId="16E2DBAC" w14:textId="77777777" w:rsidR="004810A7" w:rsidRDefault="004810A7" w:rsidP="0077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B1F74" w14:textId="77777777" w:rsidR="007F2344" w:rsidRDefault="007F23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4BFFE6" w14:textId="679C448D" w:rsidR="0077398B" w:rsidRPr="00240FAF" w:rsidRDefault="007F2344" w:rsidP="0077398B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46FFE91" wp14:editId="1A4FA7AF">
              <wp:simplePos x="0" y="0"/>
              <wp:positionH relativeFrom="margin">
                <wp:posOffset>4610100</wp:posOffset>
              </wp:positionH>
              <wp:positionV relativeFrom="paragraph">
                <wp:posOffset>6350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7398B" w:rsidRPr="00240FAF">
          <w:rPr>
            <w:rFonts w:ascii="Arial" w:hAnsi="Arial" w:cs="Arial"/>
            <w:sz w:val="20"/>
            <w:szCs w:val="20"/>
          </w:rPr>
          <w:t>© UCLES 20</w:t>
        </w:r>
        <w:r w:rsidR="00D91E04">
          <w:rPr>
            <w:rFonts w:ascii="Arial" w:hAnsi="Arial" w:cs="Arial"/>
            <w:sz w:val="20"/>
            <w:szCs w:val="20"/>
          </w:rPr>
          <w:t>24</w:t>
        </w:r>
        <w:r w:rsidR="0077398B" w:rsidRPr="00240FAF">
          <w:rPr>
            <w:rFonts w:ascii="Arial" w:hAnsi="Arial" w:cs="Arial"/>
            <w:sz w:val="20"/>
            <w:szCs w:val="20"/>
          </w:rPr>
          <w:t xml:space="preserve">.  For further information see our </w:t>
        </w:r>
        <w:hyperlink r:id="rId2" w:history="1">
          <w:r w:rsidR="0077398B" w:rsidRPr="00240FAF">
            <w:rPr>
              <w:rStyle w:val="Hyperlink"/>
              <w:rFonts w:ascii="Arial" w:hAnsi="Arial" w:cs="Arial"/>
              <w:sz w:val="20"/>
              <w:szCs w:val="20"/>
            </w:rPr>
            <w:t>Terms and Conditions</w:t>
          </w:r>
        </w:hyperlink>
        <w:r w:rsidR="0077398B" w:rsidRPr="00240FAF">
          <w:rPr>
            <w:rFonts w:ascii="Arial" w:hAnsi="Arial" w:cs="Arial"/>
            <w:sz w:val="20"/>
            <w:szCs w:val="20"/>
          </w:rPr>
          <w:t>.</w:t>
        </w:r>
      </w:p>
      <w:p w14:paraId="23401248" w14:textId="77777777" w:rsidR="00060000" w:rsidRDefault="007A30FB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</w:p>
      <w:p w14:paraId="40DBB804" w14:textId="3CE63C18" w:rsidR="0077398B" w:rsidRPr="0077398B" w:rsidRDefault="00060000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  <w:r w:rsidR="0077398B" w:rsidRPr="00240FAF">
          <w:rPr>
            <w:rFonts w:ascii="Arial" w:hAnsi="Arial" w:cs="Arial"/>
            <w:sz w:val="20"/>
            <w:szCs w:val="20"/>
          </w:rPr>
          <w:fldChar w:fldCharType="begin"/>
        </w:r>
        <w:r w:rsidR="0077398B" w:rsidRPr="00240FA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398B" w:rsidRPr="00240FAF">
          <w:rPr>
            <w:rFonts w:ascii="Arial" w:hAnsi="Arial" w:cs="Arial"/>
            <w:sz w:val="20"/>
            <w:szCs w:val="20"/>
          </w:rPr>
          <w:fldChar w:fldCharType="separate"/>
        </w:r>
        <w:r w:rsidR="00EF4B13">
          <w:rPr>
            <w:rFonts w:ascii="Arial" w:hAnsi="Arial" w:cs="Arial"/>
            <w:noProof/>
            <w:sz w:val="20"/>
            <w:szCs w:val="20"/>
          </w:rPr>
          <w:t>7</w:t>
        </w:r>
        <w:r w:rsidR="0077398B" w:rsidRPr="00240FAF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7398B" w:rsidRPr="00240FAF">
          <w:rPr>
            <w:rFonts w:ascii="Arial" w:hAnsi="Arial" w:cs="Arial"/>
            <w:noProof/>
            <w:sz w:val="20"/>
            <w:szCs w:val="20"/>
          </w:rPr>
          <w:tab/>
        </w:r>
        <w:r w:rsidR="0077398B" w:rsidRPr="00240FAF">
          <w:rPr>
            <w:rFonts w:ascii="Arial" w:hAnsi="Arial" w:cs="Arial"/>
            <w:noProof/>
            <w:sz w:val="20"/>
            <w:szCs w:val="20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22BC3" w14:textId="77777777" w:rsidR="007F2344" w:rsidRDefault="007F2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D6862" w14:textId="77777777" w:rsidR="004810A7" w:rsidRDefault="004810A7" w:rsidP="0077398B">
      <w:pPr>
        <w:spacing w:after="0" w:line="240" w:lineRule="auto"/>
      </w:pPr>
      <w:r>
        <w:separator/>
      </w:r>
    </w:p>
  </w:footnote>
  <w:footnote w:type="continuationSeparator" w:id="0">
    <w:p w14:paraId="6B2F3422" w14:textId="77777777" w:rsidR="004810A7" w:rsidRDefault="004810A7" w:rsidP="0077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F693" w14:textId="77777777" w:rsidR="007F2344" w:rsidRDefault="007F2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73230" w14:textId="2D3BFAF8" w:rsidR="0077398B" w:rsidRDefault="007F2344">
    <w:pPr>
      <w:pStyle w:val="Header"/>
    </w:pPr>
    <w:r>
      <w:rPr>
        <w:noProof/>
      </w:rPr>
      <w:drawing>
        <wp:inline distT="0" distB="0" distL="0" distR="0" wp14:anchorId="7117C944" wp14:editId="3891395A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56396" w14:textId="77777777" w:rsidR="007F2344" w:rsidRDefault="007F23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6E5C"/>
    <w:multiLevelType w:val="hybridMultilevel"/>
    <w:tmpl w:val="382C501C"/>
    <w:lvl w:ilvl="0" w:tplc="C4EA0220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CA0835A4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210E75EE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CEBCC1A2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F7528BBA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DB945446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9A58BC40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8A28911C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5A642642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1" w15:restartNumberingAfterBreak="0">
    <w:nsid w:val="15187476"/>
    <w:multiLevelType w:val="hybridMultilevel"/>
    <w:tmpl w:val="42DE8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6230F"/>
    <w:multiLevelType w:val="hybridMultilevel"/>
    <w:tmpl w:val="F684B120"/>
    <w:lvl w:ilvl="0" w:tplc="17F220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87FAE"/>
    <w:multiLevelType w:val="hybridMultilevel"/>
    <w:tmpl w:val="382C501C"/>
    <w:lvl w:ilvl="0" w:tplc="C4EA0220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CA0835A4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210E75EE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CEBCC1A2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F7528BBA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DB945446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9A58BC40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8A28911C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5A642642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4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B21E9"/>
    <w:multiLevelType w:val="hybridMultilevel"/>
    <w:tmpl w:val="510A7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5F55"/>
    <w:multiLevelType w:val="hybridMultilevel"/>
    <w:tmpl w:val="DF66F9AC"/>
    <w:lvl w:ilvl="0" w:tplc="C150A0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E34F1"/>
    <w:multiLevelType w:val="hybridMultilevel"/>
    <w:tmpl w:val="36BE707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265F8"/>
    <w:multiLevelType w:val="hybridMultilevel"/>
    <w:tmpl w:val="4C749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903DF"/>
    <w:multiLevelType w:val="hybridMultilevel"/>
    <w:tmpl w:val="F48A1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F75"/>
    <w:multiLevelType w:val="hybridMultilevel"/>
    <w:tmpl w:val="AEF22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66884"/>
    <w:multiLevelType w:val="hybridMultilevel"/>
    <w:tmpl w:val="99CCADC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87300"/>
    <w:multiLevelType w:val="hybridMultilevel"/>
    <w:tmpl w:val="4E70B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B0AB7"/>
    <w:multiLevelType w:val="hybridMultilevel"/>
    <w:tmpl w:val="6DACD9CC"/>
    <w:lvl w:ilvl="0" w:tplc="204A13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57CB5"/>
    <w:multiLevelType w:val="hybridMultilevel"/>
    <w:tmpl w:val="61988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853294">
    <w:abstractNumId w:val="4"/>
  </w:num>
  <w:num w:numId="2" w16cid:durableId="18820643">
    <w:abstractNumId w:val="1"/>
  </w:num>
  <w:num w:numId="3" w16cid:durableId="1127548995">
    <w:abstractNumId w:val="5"/>
  </w:num>
  <w:num w:numId="4" w16cid:durableId="597100831">
    <w:abstractNumId w:val="8"/>
  </w:num>
  <w:num w:numId="5" w16cid:durableId="1223641257">
    <w:abstractNumId w:val="14"/>
  </w:num>
  <w:num w:numId="6" w16cid:durableId="2127656078">
    <w:abstractNumId w:val="12"/>
  </w:num>
  <w:num w:numId="7" w16cid:durableId="647511118">
    <w:abstractNumId w:val="2"/>
  </w:num>
  <w:num w:numId="8" w16cid:durableId="1935043298">
    <w:abstractNumId w:val="10"/>
  </w:num>
  <w:num w:numId="9" w16cid:durableId="1248419677">
    <w:abstractNumId w:val="6"/>
  </w:num>
  <w:num w:numId="10" w16cid:durableId="974338416">
    <w:abstractNumId w:val="13"/>
  </w:num>
  <w:num w:numId="11" w16cid:durableId="14621393">
    <w:abstractNumId w:val="11"/>
  </w:num>
  <w:num w:numId="12" w16cid:durableId="1446459893">
    <w:abstractNumId w:val="9"/>
  </w:num>
  <w:num w:numId="13" w16cid:durableId="272399584">
    <w:abstractNumId w:val="0"/>
  </w:num>
  <w:num w:numId="14" w16cid:durableId="1984508199">
    <w:abstractNumId w:val="3"/>
  </w:num>
  <w:num w:numId="15" w16cid:durableId="1218471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CA"/>
    <w:rsid w:val="000334FD"/>
    <w:rsid w:val="000336E4"/>
    <w:rsid w:val="00046BBA"/>
    <w:rsid w:val="00060000"/>
    <w:rsid w:val="0007195E"/>
    <w:rsid w:val="000A190D"/>
    <w:rsid w:val="000B4AB8"/>
    <w:rsid w:val="000D09A9"/>
    <w:rsid w:val="000D2D1E"/>
    <w:rsid w:val="000D6BDF"/>
    <w:rsid w:val="000E4359"/>
    <w:rsid w:val="000F63D0"/>
    <w:rsid w:val="00113927"/>
    <w:rsid w:val="001271F9"/>
    <w:rsid w:val="00133590"/>
    <w:rsid w:val="00136037"/>
    <w:rsid w:val="00147546"/>
    <w:rsid w:val="001508E4"/>
    <w:rsid w:val="0016026A"/>
    <w:rsid w:val="001619FF"/>
    <w:rsid w:val="00161B0C"/>
    <w:rsid w:val="00163FE1"/>
    <w:rsid w:val="001810F9"/>
    <w:rsid w:val="0019655D"/>
    <w:rsid w:val="001B3CA0"/>
    <w:rsid w:val="00205E73"/>
    <w:rsid w:val="00214F9C"/>
    <w:rsid w:val="00224A4D"/>
    <w:rsid w:val="002344CD"/>
    <w:rsid w:val="00236196"/>
    <w:rsid w:val="002570F4"/>
    <w:rsid w:val="00265DA5"/>
    <w:rsid w:val="002700D7"/>
    <w:rsid w:val="00271399"/>
    <w:rsid w:val="00282915"/>
    <w:rsid w:val="00295467"/>
    <w:rsid w:val="002C69C2"/>
    <w:rsid w:val="002D23D6"/>
    <w:rsid w:val="002D777E"/>
    <w:rsid w:val="002E1268"/>
    <w:rsid w:val="002F225E"/>
    <w:rsid w:val="002F4D7B"/>
    <w:rsid w:val="002F777C"/>
    <w:rsid w:val="00336080"/>
    <w:rsid w:val="00353E99"/>
    <w:rsid w:val="00382A4C"/>
    <w:rsid w:val="00383D8B"/>
    <w:rsid w:val="00391C97"/>
    <w:rsid w:val="003A7F1F"/>
    <w:rsid w:val="003C0D36"/>
    <w:rsid w:val="003C48F5"/>
    <w:rsid w:val="003C6FB5"/>
    <w:rsid w:val="003E649B"/>
    <w:rsid w:val="003F486A"/>
    <w:rsid w:val="003F7448"/>
    <w:rsid w:val="003F7AC5"/>
    <w:rsid w:val="00410064"/>
    <w:rsid w:val="004265DE"/>
    <w:rsid w:val="00433B43"/>
    <w:rsid w:val="004554CC"/>
    <w:rsid w:val="00462BBB"/>
    <w:rsid w:val="004810A7"/>
    <w:rsid w:val="0048463D"/>
    <w:rsid w:val="004A482F"/>
    <w:rsid w:val="004A5FBF"/>
    <w:rsid w:val="004A774F"/>
    <w:rsid w:val="004B2B5F"/>
    <w:rsid w:val="004B61E2"/>
    <w:rsid w:val="004C011E"/>
    <w:rsid w:val="004F37D4"/>
    <w:rsid w:val="004F52FF"/>
    <w:rsid w:val="00500331"/>
    <w:rsid w:val="00501DA5"/>
    <w:rsid w:val="0050531E"/>
    <w:rsid w:val="0050683E"/>
    <w:rsid w:val="00510F29"/>
    <w:rsid w:val="00533741"/>
    <w:rsid w:val="00536141"/>
    <w:rsid w:val="00536BA7"/>
    <w:rsid w:val="005444CA"/>
    <w:rsid w:val="0054621E"/>
    <w:rsid w:val="00561FBF"/>
    <w:rsid w:val="005637E2"/>
    <w:rsid w:val="00570A69"/>
    <w:rsid w:val="005A28A3"/>
    <w:rsid w:val="005C0B66"/>
    <w:rsid w:val="005C21C3"/>
    <w:rsid w:val="005C4227"/>
    <w:rsid w:val="005C54FB"/>
    <w:rsid w:val="005D2822"/>
    <w:rsid w:val="005E2424"/>
    <w:rsid w:val="00602BDC"/>
    <w:rsid w:val="00606A66"/>
    <w:rsid w:val="00642D78"/>
    <w:rsid w:val="00646DDF"/>
    <w:rsid w:val="006567A2"/>
    <w:rsid w:val="00663C1A"/>
    <w:rsid w:val="006822AE"/>
    <w:rsid w:val="006824F5"/>
    <w:rsid w:val="00690FCA"/>
    <w:rsid w:val="006928E3"/>
    <w:rsid w:val="006A0593"/>
    <w:rsid w:val="006A097B"/>
    <w:rsid w:val="006C3B28"/>
    <w:rsid w:val="006C646E"/>
    <w:rsid w:val="006D5EC9"/>
    <w:rsid w:val="006E235F"/>
    <w:rsid w:val="006F37D5"/>
    <w:rsid w:val="0070731E"/>
    <w:rsid w:val="00725803"/>
    <w:rsid w:val="0073054F"/>
    <w:rsid w:val="00757B37"/>
    <w:rsid w:val="0077398B"/>
    <w:rsid w:val="00784067"/>
    <w:rsid w:val="007A0306"/>
    <w:rsid w:val="007A30FB"/>
    <w:rsid w:val="007C0516"/>
    <w:rsid w:val="007C2CA8"/>
    <w:rsid w:val="007C48BE"/>
    <w:rsid w:val="007D4D08"/>
    <w:rsid w:val="007D57D0"/>
    <w:rsid w:val="007E3B0C"/>
    <w:rsid w:val="007F2344"/>
    <w:rsid w:val="007F4A80"/>
    <w:rsid w:val="00814EF9"/>
    <w:rsid w:val="00817A69"/>
    <w:rsid w:val="00850EE8"/>
    <w:rsid w:val="008655A9"/>
    <w:rsid w:val="00872B31"/>
    <w:rsid w:val="00874BF9"/>
    <w:rsid w:val="0089665A"/>
    <w:rsid w:val="008A0AFF"/>
    <w:rsid w:val="008A32ED"/>
    <w:rsid w:val="008A76CC"/>
    <w:rsid w:val="008B1399"/>
    <w:rsid w:val="008C1912"/>
    <w:rsid w:val="008C2270"/>
    <w:rsid w:val="008C7A17"/>
    <w:rsid w:val="008D06AF"/>
    <w:rsid w:val="008F1877"/>
    <w:rsid w:val="008F7942"/>
    <w:rsid w:val="00903146"/>
    <w:rsid w:val="009200DD"/>
    <w:rsid w:val="00936BF0"/>
    <w:rsid w:val="00945B88"/>
    <w:rsid w:val="00954CE6"/>
    <w:rsid w:val="00963A5C"/>
    <w:rsid w:val="009700EE"/>
    <w:rsid w:val="009A3E74"/>
    <w:rsid w:val="009B53F6"/>
    <w:rsid w:val="009B7BB5"/>
    <w:rsid w:val="009F0901"/>
    <w:rsid w:val="00A05E52"/>
    <w:rsid w:val="00A575B0"/>
    <w:rsid w:val="00A6539B"/>
    <w:rsid w:val="00A832D5"/>
    <w:rsid w:val="00AA2AB6"/>
    <w:rsid w:val="00AA5500"/>
    <w:rsid w:val="00AC6D69"/>
    <w:rsid w:val="00AD17D7"/>
    <w:rsid w:val="00AE5F20"/>
    <w:rsid w:val="00AE6F4D"/>
    <w:rsid w:val="00B03285"/>
    <w:rsid w:val="00B03BAF"/>
    <w:rsid w:val="00B15818"/>
    <w:rsid w:val="00B31186"/>
    <w:rsid w:val="00B33E7A"/>
    <w:rsid w:val="00B452FC"/>
    <w:rsid w:val="00B65DF5"/>
    <w:rsid w:val="00B7224A"/>
    <w:rsid w:val="00B75202"/>
    <w:rsid w:val="00B770A4"/>
    <w:rsid w:val="00B77FE7"/>
    <w:rsid w:val="00B8341D"/>
    <w:rsid w:val="00B8400B"/>
    <w:rsid w:val="00B92D4B"/>
    <w:rsid w:val="00B979FD"/>
    <w:rsid w:val="00BA6908"/>
    <w:rsid w:val="00BB7DD5"/>
    <w:rsid w:val="00BC1E20"/>
    <w:rsid w:val="00BD2C8B"/>
    <w:rsid w:val="00BF3FE7"/>
    <w:rsid w:val="00BF7F15"/>
    <w:rsid w:val="00C12E52"/>
    <w:rsid w:val="00C31570"/>
    <w:rsid w:val="00C52675"/>
    <w:rsid w:val="00C52A3B"/>
    <w:rsid w:val="00C540DE"/>
    <w:rsid w:val="00C6071E"/>
    <w:rsid w:val="00C628FB"/>
    <w:rsid w:val="00C71D0B"/>
    <w:rsid w:val="00C823D8"/>
    <w:rsid w:val="00CA28BA"/>
    <w:rsid w:val="00CA3745"/>
    <w:rsid w:val="00CB6CC2"/>
    <w:rsid w:val="00CC5E3A"/>
    <w:rsid w:val="00CC5FDD"/>
    <w:rsid w:val="00CD2FBA"/>
    <w:rsid w:val="00CF7CC6"/>
    <w:rsid w:val="00D131C1"/>
    <w:rsid w:val="00D320E1"/>
    <w:rsid w:val="00D32A0F"/>
    <w:rsid w:val="00D3620F"/>
    <w:rsid w:val="00D36EB3"/>
    <w:rsid w:val="00D540AC"/>
    <w:rsid w:val="00D57256"/>
    <w:rsid w:val="00D77E55"/>
    <w:rsid w:val="00D84EDB"/>
    <w:rsid w:val="00D91E04"/>
    <w:rsid w:val="00D921D4"/>
    <w:rsid w:val="00D97801"/>
    <w:rsid w:val="00DB3224"/>
    <w:rsid w:val="00DC0B08"/>
    <w:rsid w:val="00DC5A6C"/>
    <w:rsid w:val="00DF459E"/>
    <w:rsid w:val="00DF624A"/>
    <w:rsid w:val="00E0604E"/>
    <w:rsid w:val="00E17A04"/>
    <w:rsid w:val="00E33A01"/>
    <w:rsid w:val="00E34640"/>
    <w:rsid w:val="00E4116A"/>
    <w:rsid w:val="00E4310B"/>
    <w:rsid w:val="00E66894"/>
    <w:rsid w:val="00E74711"/>
    <w:rsid w:val="00E818C4"/>
    <w:rsid w:val="00E85556"/>
    <w:rsid w:val="00EA62DE"/>
    <w:rsid w:val="00EB0459"/>
    <w:rsid w:val="00EB5D6B"/>
    <w:rsid w:val="00EB721A"/>
    <w:rsid w:val="00ED0F16"/>
    <w:rsid w:val="00ED1717"/>
    <w:rsid w:val="00ED335D"/>
    <w:rsid w:val="00EF403C"/>
    <w:rsid w:val="00EF4B13"/>
    <w:rsid w:val="00F06A20"/>
    <w:rsid w:val="00F36A51"/>
    <w:rsid w:val="00F514D7"/>
    <w:rsid w:val="00F82809"/>
    <w:rsid w:val="00F939F8"/>
    <w:rsid w:val="00F95D00"/>
    <w:rsid w:val="00FC470F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7DC99"/>
  <w15:docId w15:val="{F0829DBD-5E5D-44B2-9129-30E85CD5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4C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C19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C1912"/>
    <w:rPr>
      <w:rFonts w:ascii="Arial" w:eastAsia="Arial" w:hAnsi="Arial" w:cs="Arial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E4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D2C8B"/>
    <w:pPr>
      <w:widowControl w:val="0"/>
      <w:autoSpaceDE w:val="0"/>
      <w:autoSpaceDN w:val="0"/>
      <w:spacing w:after="0" w:line="240" w:lineRule="auto"/>
      <w:ind w:left="64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7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3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98B"/>
  </w:style>
  <w:style w:type="paragraph" w:styleId="Footer">
    <w:name w:val="footer"/>
    <w:basedOn w:val="Normal"/>
    <w:link w:val="FooterChar"/>
    <w:uiPriority w:val="99"/>
    <w:unhideWhenUsed/>
    <w:rsid w:val="00773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8B"/>
  </w:style>
  <w:style w:type="character" w:styleId="Hyperlink">
    <w:name w:val="Hyperlink"/>
    <w:basedOn w:val="DefaultParagraphFont"/>
    <w:uiPriority w:val="99"/>
    <w:unhideWhenUsed/>
    <w:rsid w:val="0077398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1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1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1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1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E8A66-121B-48EB-B41B-70BE03720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FCCE-F40B-48E7-B236-F9F67BD7B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4670B-E763-4069-8D0F-C96403019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1517</Words>
  <Characters>8652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Bartlett</dc:creator>
  <cp:lastModifiedBy>Liz Harlock</cp:lastModifiedBy>
  <cp:revision>2</cp:revision>
  <cp:lastPrinted>2019-06-19T14:17:00Z</cp:lastPrinted>
  <dcterms:created xsi:type="dcterms:W3CDTF">2024-12-05T15:07:00Z</dcterms:created>
  <dcterms:modified xsi:type="dcterms:W3CDTF">2024-12-05T15:07:00Z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