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881D" w14:textId="77777777" w:rsidR="00FB3C75" w:rsidRPr="00756AC5" w:rsidRDefault="00FB3C75" w:rsidP="00FB3C75">
      <w:pPr>
        <w:widowControl/>
        <w:autoSpaceDE/>
        <w:autoSpaceDN/>
        <w:spacing w:line="276" w:lineRule="auto"/>
        <w:rPr>
          <w:rFonts w:eastAsia="Calibri"/>
          <w:b/>
          <w:color w:val="0070C0"/>
          <w:lang w:val="en-GB"/>
        </w:rPr>
      </w:pPr>
      <w:r w:rsidRPr="00756AC5">
        <w:rPr>
          <w:rFonts w:eastAsia="Calibri"/>
          <w:b/>
          <w:color w:val="0070C0"/>
          <w:lang w:val="en-GB"/>
        </w:rPr>
        <w:t>Student’s Worksheet 1</w:t>
      </w:r>
    </w:p>
    <w:p w14:paraId="6DD28F58" w14:textId="77777777" w:rsidR="00FB3C75" w:rsidRPr="00756AC5" w:rsidRDefault="00FB3C75" w:rsidP="00FB3C75">
      <w:pPr>
        <w:widowControl/>
        <w:autoSpaceDE/>
        <w:autoSpaceDN/>
        <w:spacing w:line="276" w:lineRule="auto"/>
        <w:rPr>
          <w:rFonts w:eastAsia="Calibri"/>
          <w:b/>
          <w:color w:val="0070C0"/>
          <w:lang w:val="en-GB"/>
        </w:rPr>
      </w:pPr>
    </w:p>
    <w:p w14:paraId="40CE3A27" w14:textId="362BDA44" w:rsidR="00195315" w:rsidRPr="00756AC5" w:rsidRDefault="00195315" w:rsidP="00195315">
      <w:pPr>
        <w:rPr>
          <w:b/>
          <w:bCs/>
        </w:rPr>
      </w:pPr>
      <w:r w:rsidRPr="00756AC5">
        <w:rPr>
          <w:b/>
          <w:bCs/>
        </w:rPr>
        <w:t>Speaking Part 1 – task summary</w:t>
      </w:r>
    </w:p>
    <w:p w14:paraId="5CEEF9F7" w14:textId="77777777" w:rsidR="00F3225A" w:rsidRPr="00756AC5" w:rsidRDefault="00F3225A" w:rsidP="00F3225A">
      <w:pPr>
        <w:widowControl/>
        <w:autoSpaceDE/>
        <w:autoSpaceDN/>
        <w:spacing w:after="160" w:line="259" w:lineRule="auto"/>
        <w:contextualSpacing/>
      </w:pPr>
    </w:p>
    <w:p w14:paraId="4299B4DF" w14:textId="029C0C67" w:rsidR="00195315" w:rsidRPr="00756AC5" w:rsidRDefault="00195315" w:rsidP="00F3225A">
      <w:pPr>
        <w:widowControl/>
        <w:autoSpaceDE/>
        <w:autoSpaceDN/>
        <w:spacing w:after="160" w:line="259" w:lineRule="auto"/>
        <w:contextualSpacing/>
        <w:rPr>
          <w:b/>
          <w:bCs/>
        </w:rPr>
      </w:pPr>
      <w:r w:rsidRPr="00756AC5">
        <w:rPr>
          <w:b/>
          <w:bCs/>
        </w:rPr>
        <w:t xml:space="preserve">Choose the correct option to complete these sentences about Part 1 of the </w:t>
      </w:r>
      <w:proofErr w:type="spellStart"/>
      <w:r w:rsidRPr="00756AC5">
        <w:rPr>
          <w:b/>
          <w:bCs/>
        </w:rPr>
        <w:t>Linguaskill</w:t>
      </w:r>
      <w:proofErr w:type="spellEnd"/>
      <w:r w:rsidRPr="00756AC5">
        <w:rPr>
          <w:b/>
          <w:bCs/>
        </w:rPr>
        <w:t xml:space="preserve"> Speaking test.</w:t>
      </w:r>
    </w:p>
    <w:p w14:paraId="1DBCAC86" w14:textId="77777777" w:rsidR="00195315" w:rsidRPr="00756AC5" w:rsidRDefault="00195315" w:rsidP="00195315">
      <w:pPr>
        <w:pStyle w:val="ListParagraph"/>
      </w:pPr>
    </w:p>
    <w:p w14:paraId="6A335E87" w14:textId="77777777" w:rsidR="00195315" w:rsidRPr="00756AC5" w:rsidRDefault="00195315" w:rsidP="00195315">
      <w:pPr>
        <w:pStyle w:val="ListParagraph"/>
        <w:widowControl/>
        <w:numPr>
          <w:ilvl w:val="0"/>
          <w:numId w:val="1"/>
        </w:numPr>
        <w:autoSpaceDE/>
        <w:autoSpaceDN/>
        <w:spacing w:after="200" w:line="276" w:lineRule="auto"/>
        <w:contextualSpacing/>
      </w:pPr>
      <w:r w:rsidRPr="00756AC5">
        <w:t>Candidates talk about</w:t>
      </w:r>
    </w:p>
    <w:p w14:paraId="4FBE56AE"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a topic they have chosen.</w:t>
      </w:r>
    </w:p>
    <w:p w14:paraId="541031CB"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some information presented in an image.</w:t>
      </w:r>
    </w:p>
    <w:p w14:paraId="0C5317C2"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the topic that is given to them.</w:t>
      </w:r>
    </w:p>
    <w:p w14:paraId="6AC32D3D" w14:textId="77777777" w:rsidR="00195315" w:rsidRPr="00756AC5" w:rsidRDefault="00195315" w:rsidP="00195315">
      <w:pPr>
        <w:pStyle w:val="ListParagraph"/>
        <w:ind w:left="993"/>
      </w:pPr>
    </w:p>
    <w:p w14:paraId="5CAB6D1A" w14:textId="77777777" w:rsidR="00195315" w:rsidRPr="00756AC5" w:rsidRDefault="00195315" w:rsidP="00195315">
      <w:pPr>
        <w:pStyle w:val="ListParagraph"/>
        <w:widowControl/>
        <w:numPr>
          <w:ilvl w:val="0"/>
          <w:numId w:val="1"/>
        </w:numPr>
        <w:autoSpaceDE/>
        <w:autoSpaceDN/>
        <w:spacing w:after="200" w:line="276" w:lineRule="auto"/>
        <w:contextualSpacing/>
      </w:pPr>
      <w:r w:rsidRPr="00756AC5">
        <w:t>Candidates speak</w:t>
      </w:r>
    </w:p>
    <w:p w14:paraId="37856686"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for a total of 1 minute.</w:t>
      </w:r>
    </w:p>
    <w:p w14:paraId="13BAE19F"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for around 40 seconds.</w:t>
      </w:r>
    </w:p>
    <w:p w14:paraId="036E5A6C"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for as long as they want to.</w:t>
      </w:r>
    </w:p>
    <w:p w14:paraId="3B8F838D" w14:textId="77777777" w:rsidR="00195315" w:rsidRPr="00756AC5" w:rsidRDefault="00195315" w:rsidP="00195315">
      <w:pPr>
        <w:pStyle w:val="ListParagraph"/>
        <w:ind w:left="993"/>
      </w:pPr>
    </w:p>
    <w:p w14:paraId="0BB69968" w14:textId="77777777" w:rsidR="00195315" w:rsidRPr="00756AC5" w:rsidRDefault="00195315" w:rsidP="00195315">
      <w:pPr>
        <w:pStyle w:val="ListParagraph"/>
        <w:widowControl/>
        <w:numPr>
          <w:ilvl w:val="0"/>
          <w:numId w:val="1"/>
        </w:numPr>
        <w:autoSpaceDE/>
        <w:autoSpaceDN/>
        <w:spacing w:after="200" w:line="276" w:lineRule="auto"/>
        <w:contextualSpacing/>
      </w:pPr>
      <w:r w:rsidRPr="00756AC5">
        <w:t xml:space="preserve">Before they start speaking, candidates must </w:t>
      </w:r>
    </w:p>
    <w:p w14:paraId="7727F4CF"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show their notes.</w:t>
      </w:r>
    </w:p>
    <w:p w14:paraId="52E794B8"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prepare to talk about three points.</w:t>
      </w:r>
    </w:p>
    <w:p w14:paraId="194149DD" w14:textId="77777777" w:rsidR="00195315" w:rsidRPr="00756AC5" w:rsidRDefault="00195315" w:rsidP="00195315">
      <w:pPr>
        <w:pStyle w:val="ListParagraph"/>
        <w:widowControl/>
        <w:numPr>
          <w:ilvl w:val="1"/>
          <w:numId w:val="1"/>
        </w:numPr>
        <w:autoSpaceDE/>
        <w:autoSpaceDN/>
        <w:spacing w:after="200" w:line="276" w:lineRule="auto"/>
        <w:ind w:left="993" w:hanging="284"/>
        <w:contextualSpacing/>
      </w:pPr>
      <w:r w:rsidRPr="00756AC5">
        <w:t xml:space="preserve">choose one point to discuss. </w:t>
      </w:r>
    </w:p>
    <w:p w14:paraId="503800D6" w14:textId="77777777" w:rsidR="005E1917" w:rsidRDefault="005E1917" w:rsidP="005E1917">
      <w:pPr>
        <w:pStyle w:val="ListParagraph"/>
        <w:widowControl/>
        <w:autoSpaceDE/>
        <w:autoSpaceDN/>
        <w:spacing w:after="200" w:line="276" w:lineRule="auto"/>
        <w:ind w:left="720"/>
        <w:contextualSpacing/>
      </w:pPr>
    </w:p>
    <w:p w14:paraId="44F0F48A" w14:textId="4CC582CE" w:rsidR="00195315" w:rsidRPr="00756AC5" w:rsidRDefault="00195315" w:rsidP="00195315">
      <w:pPr>
        <w:pStyle w:val="ListParagraph"/>
        <w:widowControl/>
        <w:numPr>
          <w:ilvl w:val="0"/>
          <w:numId w:val="1"/>
        </w:numPr>
        <w:autoSpaceDE/>
        <w:autoSpaceDN/>
        <w:spacing w:after="200" w:line="276" w:lineRule="auto"/>
        <w:contextualSpacing/>
      </w:pPr>
      <w:r w:rsidRPr="00756AC5">
        <w:t>During their speaking time, candidates</w:t>
      </w:r>
    </w:p>
    <w:p w14:paraId="6AE22B38" w14:textId="77777777" w:rsidR="00195315" w:rsidRPr="00756AC5" w:rsidRDefault="00195315" w:rsidP="00195315">
      <w:pPr>
        <w:pStyle w:val="ListParagraph"/>
        <w:widowControl/>
        <w:numPr>
          <w:ilvl w:val="0"/>
          <w:numId w:val="2"/>
        </w:numPr>
        <w:autoSpaceDE/>
        <w:autoSpaceDN/>
        <w:spacing w:after="200" w:line="276" w:lineRule="auto"/>
        <w:contextualSpacing/>
      </w:pPr>
      <w:r w:rsidRPr="00756AC5">
        <w:t>should divide the time equally between each point.</w:t>
      </w:r>
    </w:p>
    <w:p w14:paraId="01A1026D" w14:textId="77777777" w:rsidR="00195315" w:rsidRPr="00756AC5" w:rsidRDefault="00195315" w:rsidP="00195315">
      <w:pPr>
        <w:pStyle w:val="ListParagraph"/>
        <w:widowControl/>
        <w:numPr>
          <w:ilvl w:val="0"/>
          <w:numId w:val="2"/>
        </w:numPr>
        <w:autoSpaceDE/>
        <w:autoSpaceDN/>
        <w:spacing w:after="200" w:line="276" w:lineRule="auto"/>
        <w:contextualSpacing/>
      </w:pPr>
      <w:r w:rsidRPr="00756AC5">
        <w:t>must stop talking as soon as they have covered all three points.</w:t>
      </w:r>
    </w:p>
    <w:p w14:paraId="18E6C579" w14:textId="77777777" w:rsidR="00195315" w:rsidRPr="00756AC5" w:rsidRDefault="00195315" w:rsidP="00195315">
      <w:pPr>
        <w:pStyle w:val="ListParagraph"/>
        <w:widowControl/>
        <w:numPr>
          <w:ilvl w:val="0"/>
          <w:numId w:val="2"/>
        </w:numPr>
        <w:autoSpaceDE/>
        <w:autoSpaceDN/>
        <w:spacing w:after="200" w:line="276" w:lineRule="auto"/>
        <w:contextualSpacing/>
      </w:pPr>
      <w:r w:rsidRPr="00756AC5">
        <w:t>have to say something about each of the bullet points.</w:t>
      </w:r>
    </w:p>
    <w:p w14:paraId="0CED04E4" w14:textId="23D3EC2B" w:rsidR="00195315" w:rsidRPr="00756AC5" w:rsidRDefault="00195315">
      <w:pPr>
        <w:rPr>
          <w:sz w:val="16"/>
          <w:szCs w:val="16"/>
        </w:rPr>
      </w:pPr>
      <w:r w:rsidRPr="00756AC5">
        <w:br w:type="page"/>
      </w:r>
    </w:p>
    <w:p w14:paraId="500A0BA9" w14:textId="2DEE6AC8" w:rsidR="00FB3C75" w:rsidRPr="00756AC5" w:rsidRDefault="00FB3C75" w:rsidP="00FB3C75">
      <w:pPr>
        <w:widowControl/>
        <w:autoSpaceDE/>
        <w:autoSpaceDN/>
        <w:spacing w:line="276" w:lineRule="auto"/>
        <w:rPr>
          <w:rFonts w:eastAsia="Calibri"/>
          <w:b/>
          <w:color w:val="0070C0"/>
          <w:lang w:val="en-GB"/>
        </w:rPr>
      </w:pPr>
      <w:r w:rsidRPr="00756AC5">
        <w:rPr>
          <w:rFonts w:eastAsia="Calibri"/>
          <w:b/>
          <w:color w:val="0070C0"/>
          <w:lang w:val="en-GB"/>
        </w:rPr>
        <w:lastRenderedPageBreak/>
        <w:t>Student’s Worksheet 2</w:t>
      </w:r>
    </w:p>
    <w:p w14:paraId="7FF6F62D" w14:textId="77777777" w:rsidR="00FB3C75" w:rsidRPr="00756AC5" w:rsidRDefault="00FB3C75" w:rsidP="00FB3C75">
      <w:pPr>
        <w:widowControl/>
        <w:autoSpaceDE/>
        <w:autoSpaceDN/>
        <w:spacing w:line="276" w:lineRule="auto"/>
        <w:rPr>
          <w:rFonts w:eastAsia="Calibri"/>
          <w:b/>
          <w:color w:val="0070C0"/>
          <w:lang w:val="en-GB"/>
        </w:rPr>
      </w:pPr>
    </w:p>
    <w:p w14:paraId="75A2D2F5" w14:textId="3B9D3CAA" w:rsidR="005E1917" w:rsidRPr="009F7BA7" w:rsidRDefault="005E1917" w:rsidP="005E1917">
      <w:pPr>
        <w:rPr>
          <w:b/>
          <w:bCs/>
        </w:rPr>
      </w:pPr>
      <w:proofErr w:type="spellStart"/>
      <w:r>
        <w:rPr>
          <w:b/>
          <w:bCs/>
        </w:rPr>
        <w:t>Linguaskill</w:t>
      </w:r>
      <w:proofErr w:type="spellEnd"/>
      <w:r>
        <w:rPr>
          <w:b/>
          <w:bCs/>
        </w:rPr>
        <w:t xml:space="preserve"> </w:t>
      </w:r>
      <w:r w:rsidR="00195315" w:rsidRPr="00756AC5">
        <w:rPr>
          <w:b/>
          <w:bCs/>
        </w:rPr>
        <w:t xml:space="preserve">Speaking </w:t>
      </w:r>
      <w:r w:rsidR="00EC6D72">
        <w:rPr>
          <w:b/>
          <w:bCs/>
        </w:rPr>
        <w:t>P</w:t>
      </w:r>
      <w:r w:rsidR="00195315" w:rsidRPr="00756AC5">
        <w:rPr>
          <w:b/>
          <w:bCs/>
        </w:rPr>
        <w:t>art 1</w:t>
      </w:r>
      <w:r>
        <w:rPr>
          <w:b/>
          <w:bCs/>
        </w:rPr>
        <w:t xml:space="preserve"> - sample task with </w:t>
      </w:r>
      <w:r w:rsidRPr="00614648">
        <w:rPr>
          <w:b/>
          <w:bCs/>
        </w:rPr>
        <w:t>sample</w:t>
      </w:r>
      <w:r w:rsidRPr="009F7BA7">
        <w:rPr>
          <w:b/>
          <w:bCs/>
        </w:rPr>
        <w:t xml:space="preserve"> responses</w:t>
      </w:r>
    </w:p>
    <w:p w14:paraId="32EDD401" w14:textId="133329AA" w:rsidR="00756AC5" w:rsidRDefault="00756AC5" w:rsidP="00F3225A">
      <w:pPr>
        <w:rPr>
          <w:b/>
          <w:bCs/>
        </w:rPr>
      </w:pPr>
    </w:p>
    <w:p w14:paraId="7D21EFC5" w14:textId="671A9A3D" w:rsidR="00195315" w:rsidRPr="00756AC5" w:rsidRDefault="00195315" w:rsidP="00F3225A">
      <w:pPr>
        <w:rPr>
          <w:b/>
          <w:bCs/>
        </w:rPr>
      </w:pPr>
      <w:r w:rsidRPr="00756AC5">
        <w:rPr>
          <w:b/>
          <w:bCs/>
        </w:rPr>
        <w:t xml:space="preserve">Here is a sample </w:t>
      </w:r>
      <w:r w:rsidR="005E1917">
        <w:rPr>
          <w:b/>
          <w:bCs/>
        </w:rPr>
        <w:t>p</w:t>
      </w:r>
      <w:r w:rsidRPr="00756AC5">
        <w:rPr>
          <w:b/>
          <w:bCs/>
        </w:rPr>
        <w:t xml:space="preserve">art 1 task from the </w:t>
      </w:r>
      <w:proofErr w:type="spellStart"/>
      <w:r w:rsidR="00CE40DD">
        <w:rPr>
          <w:b/>
          <w:bCs/>
        </w:rPr>
        <w:t>Linguaskill</w:t>
      </w:r>
      <w:proofErr w:type="spellEnd"/>
      <w:r w:rsidRPr="00756AC5">
        <w:rPr>
          <w:b/>
          <w:bCs/>
        </w:rPr>
        <w:t xml:space="preserve"> Speaking test. </w:t>
      </w:r>
    </w:p>
    <w:p w14:paraId="7515025B" w14:textId="77777777" w:rsidR="00F3225A" w:rsidRPr="00756AC5" w:rsidRDefault="00F3225A" w:rsidP="00195315">
      <w:pPr>
        <w:adjustRightInd w:val="0"/>
        <w:rPr>
          <w:shd w:val="clear" w:color="auto" w:fill="FFFFFF"/>
        </w:rPr>
      </w:pPr>
    </w:p>
    <w:p w14:paraId="19F84391" w14:textId="38461EB6" w:rsidR="00195315" w:rsidRPr="00B8412A" w:rsidRDefault="00195315" w:rsidP="00195315">
      <w:pPr>
        <w:adjustRightInd w:val="0"/>
        <w:rPr>
          <w:b/>
          <w:bCs/>
          <w:shd w:val="clear" w:color="auto" w:fill="FFFFFF"/>
        </w:rPr>
      </w:pPr>
      <w:r w:rsidRPr="00B8412A">
        <w:rPr>
          <w:b/>
          <w:bCs/>
          <w:shd w:val="clear" w:color="auto" w:fill="FFFFFF"/>
        </w:rPr>
        <w:t>You will have 1 minute to talk about a topic. First, you have 40 seconds to read the task and prepare what you are going to say. You will then have 1 minute to speak. You can take notes while you prepare. Please speak for all the time you have.</w:t>
      </w:r>
    </w:p>
    <w:p w14:paraId="6444D3D6" w14:textId="77777777" w:rsidR="00195315" w:rsidRPr="00756AC5" w:rsidRDefault="00195315" w:rsidP="00195315">
      <w:pPr>
        <w:adjustRightInd w:val="0"/>
        <w:rPr>
          <w:color w:val="0070C0"/>
          <w:shd w:val="clear" w:color="auto" w:fill="FFFFFF"/>
        </w:rPr>
      </w:pPr>
    </w:p>
    <w:tbl>
      <w:tblPr>
        <w:tblStyle w:val="TableGrid"/>
        <w:tblW w:w="0" w:type="auto"/>
        <w:tblLook w:val="04A0" w:firstRow="1" w:lastRow="0" w:firstColumn="1" w:lastColumn="0" w:noHBand="0" w:noVBand="1"/>
      </w:tblPr>
      <w:tblGrid>
        <w:gridCol w:w="9016"/>
      </w:tblGrid>
      <w:tr w:rsidR="00195315" w:rsidRPr="00756AC5" w14:paraId="6E529A53" w14:textId="77777777" w:rsidTr="00BD0A93">
        <w:tc>
          <w:tcPr>
            <w:tcW w:w="9016" w:type="dxa"/>
          </w:tcPr>
          <w:p w14:paraId="3F7FA17E" w14:textId="77777777" w:rsidR="00195315" w:rsidRPr="00B8412A" w:rsidRDefault="00195315" w:rsidP="00BD0A93">
            <w:pPr>
              <w:autoSpaceDE w:val="0"/>
              <w:autoSpaceDN w:val="0"/>
              <w:adjustRightInd w:val="0"/>
              <w:rPr>
                <w:i/>
                <w:iCs/>
              </w:rPr>
            </w:pPr>
            <w:r w:rsidRPr="00B8412A">
              <w:rPr>
                <w:i/>
                <w:iCs/>
              </w:rPr>
              <w:t>Talk about your favourite room.</w:t>
            </w:r>
          </w:p>
          <w:p w14:paraId="1E633611" w14:textId="77777777" w:rsidR="00195315" w:rsidRPr="00B8412A" w:rsidRDefault="00195315" w:rsidP="00BD0A93">
            <w:pPr>
              <w:autoSpaceDE w:val="0"/>
              <w:autoSpaceDN w:val="0"/>
              <w:adjustRightInd w:val="0"/>
              <w:rPr>
                <w:i/>
                <w:iCs/>
              </w:rPr>
            </w:pPr>
          </w:p>
          <w:p w14:paraId="5F1DF51A" w14:textId="77777777" w:rsidR="00195315" w:rsidRPr="00B8412A" w:rsidRDefault="00195315" w:rsidP="00BD0A93">
            <w:pPr>
              <w:autoSpaceDE w:val="0"/>
              <w:autoSpaceDN w:val="0"/>
              <w:adjustRightInd w:val="0"/>
              <w:rPr>
                <w:i/>
                <w:iCs/>
              </w:rPr>
            </w:pPr>
            <w:r w:rsidRPr="00B8412A">
              <w:rPr>
                <w:i/>
                <w:iCs/>
              </w:rPr>
              <w:t xml:space="preserve">You should say: </w:t>
            </w:r>
          </w:p>
          <w:p w14:paraId="1B50D8DD" w14:textId="77777777" w:rsidR="00195315" w:rsidRPr="00B8412A" w:rsidRDefault="00195315" w:rsidP="00B8412A">
            <w:pPr>
              <w:autoSpaceDE w:val="0"/>
              <w:autoSpaceDN w:val="0"/>
              <w:adjustRightInd w:val="0"/>
              <w:ind w:left="720"/>
              <w:rPr>
                <w:i/>
                <w:iCs/>
              </w:rPr>
            </w:pPr>
            <w:r w:rsidRPr="00B8412A">
              <w:rPr>
                <w:i/>
                <w:iCs/>
              </w:rPr>
              <w:t>• where your favourite room is</w:t>
            </w:r>
          </w:p>
          <w:p w14:paraId="079C57C7" w14:textId="77777777" w:rsidR="00195315" w:rsidRPr="00B8412A" w:rsidRDefault="00195315" w:rsidP="00B8412A">
            <w:pPr>
              <w:autoSpaceDE w:val="0"/>
              <w:autoSpaceDN w:val="0"/>
              <w:adjustRightInd w:val="0"/>
              <w:ind w:left="720"/>
              <w:rPr>
                <w:i/>
                <w:iCs/>
              </w:rPr>
            </w:pPr>
            <w:r w:rsidRPr="00B8412A">
              <w:rPr>
                <w:i/>
                <w:iCs/>
              </w:rPr>
              <w:t>• what your favourite room is like</w:t>
            </w:r>
          </w:p>
          <w:p w14:paraId="13E01755" w14:textId="77777777" w:rsidR="00195315" w:rsidRPr="00B8412A" w:rsidRDefault="00195315" w:rsidP="00B8412A">
            <w:pPr>
              <w:ind w:left="720"/>
              <w:rPr>
                <w:i/>
                <w:iCs/>
              </w:rPr>
            </w:pPr>
            <w:r w:rsidRPr="00B8412A">
              <w:rPr>
                <w:i/>
                <w:iCs/>
              </w:rPr>
              <w:t>• why it is your favourite room.</w:t>
            </w:r>
          </w:p>
          <w:p w14:paraId="16EBC789" w14:textId="77777777" w:rsidR="00195315" w:rsidRPr="00756AC5" w:rsidRDefault="00195315" w:rsidP="00BD0A93">
            <w:pPr>
              <w:rPr>
                <w:color w:val="000000"/>
                <w:shd w:val="clear" w:color="auto" w:fill="FFFFFF"/>
              </w:rPr>
            </w:pPr>
          </w:p>
        </w:tc>
      </w:tr>
    </w:tbl>
    <w:p w14:paraId="163B47A8" w14:textId="77777777" w:rsidR="00F3225A" w:rsidRPr="00756AC5" w:rsidRDefault="00F3225A" w:rsidP="00F3225A">
      <w:pPr>
        <w:widowControl/>
        <w:autoSpaceDE/>
        <w:autoSpaceDN/>
        <w:spacing w:before="240" w:after="160" w:line="259" w:lineRule="auto"/>
        <w:contextualSpacing/>
        <w:rPr>
          <w:b/>
          <w:bCs/>
        </w:rPr>
      </w:pPr>
    </w:p>
    <w:p w14:paraId="71F74DE6" w14:textId="321978C7" w:rsidR="00195315" w:rsidRPr="00756AC5" w:rsidRDefault="00195315" w:rsidP="00F3225A">
      <w:pPr>
        <w:widowControl/>
        <w:autoSpaceDE/>
        <w:autoSpaceDN/>
        <w:spacing w:before="240" w:after="160" w:line="259" w:lineRule="auto"/>
        <w:contextualSpacing/>
        <w:rPr>
          <w:b/>
          <w:bCs/>
        </w:rPr>
      </w:pPr>
      <w:r w:rsidRPr="00756AC5">
        <w:rPr>
          <w:b/>
          <w:bCs/>
        </w:rPr>
        <w:t>Two candidates completed this task. Choose Candidate 1 or Candidate 2. Look at the audio script of what they said and answer these questions.</w:t>
      </w:r>
    </w:p>
    <w:p w14:paraId="37745230" w14:textId="77777777" w:rsidR="00195315" w:rsidRPr="00756AC5" w:rsidRDefault="00195315" w:rsidP="00195315">
      <w:pPr>
        <w:pStyle w:val="ListParagraph"/>
        <w:spacing w:before="240"/>
        <w:rPr>
          <w:b/>
          <w:bCs/>
        </w:rPr>
      </w:pPr>
    </w:p>
    <w:p w14:paraId="0481C8FE" w14:textId="77777777" w:rsidR="00195315" w:rsidRPr="00756AC5" w:rsidRDefault="00195315" w:rsidP="00195315">
      <w:pPr>
        <w:pStyle w:val="ListParagraph"/>
        <w:widowControl/>
        <w:numPr>
          <w:ilvl w:val="0"/>
          <w:numId w:val="4"/>
        </w:numPr>
        <w:autoSpaceDE/>
        <w:autoSpaceDN/>
        <w:spacing w:after="200" w:line="276" w:lineRule="auto"/>
        <w:contextualSpacing/>
      </w:pPr>
      <w:r w:rsidRPr="00756AC5">
        <w:t>Did the candidate talk about all three bullet points?</w:t>
      </w:r>
    </w:p>
    <w:p w14:paraId="02086BAE" w14:textId="77777777" w:rsidR="00195315" w:rsidRPr="00756AC5" w:rsidRDefault="00195315" w:rsidP="00195315">
      <w:pPr>
        <w:pStyle w:val="ListParagraph"/>
        <w:widowControl/>
        <w:numPr>
          <w:ilvl w:val="0"/>
          <w:numId w:val="4"/>
        </w:numPr>
        <w:autoSpaceDE/>
        <w:autoSpaceDN/>
        <w:spacing w:after="200" w:line="276" w:lineRule="auto"/>
        <w:contextualSpacing/>
      </w:pPr>
      <w:r w:rsidRPr="00756AC5">
        <w:t>Did the candidate talk for one minute?</w:t>
      </w:r>
    </w:p>
    <w:p w14:paraId="1817968E" w14:textId="77777777" w:rsidR="00195315" w:rsidRPr="00756AC5" w:rsidRDefault="00195315" w:rsidP="00195315">
      <w:pPr>
        <w:pStyle w:val="ListParagraph"/>
        <w:widowControl/>
        <w:numPr>
          <w:ilvl w:val="0"/>
          <w:numId w:val="4"/>
        </w:numPr>
        <w:autoSpaceDE/>
        <w:autoSpaceDN/>
        <w:spacing w:after="200" w:line="276" w:lineRule="auto"/>
        <w:contextualSpacing/>
      </w:pPr>
      <w:r w:rsidRPr="00756AC5">
        <w:t>Did the candidate clearly introduce the different bullet points?</w:t>
      </w:r>
    </w:p>
    <w:p w14:paraId="5BF77CBC" w14:textId="77777777" w:rsidR="00195315" w:rsidRPr="00756AC5" w:rsidRDefault="00195315" w:rsidP="00195315">
      <w:pPr>
        <w:pStyle w:val="ListParagraph"/>
        <w:widowControl/>
        <w:numPr>
          <w:ilvl w:val="0"/>
          <w:numId w:val="4"/>
        </w:numPr>
        <w:autoSpaceDE/>
        <w:autoSpaceDN/>
        <w:spacing w:after="200" w:line="276" w:lineRule="auto"/>
        <w:contextualSpacing/>
      </w:pPr>
      <w:r w:rsidRPr="00756AC5">
        <w:t>Was this a good response to the task? (</w:t>
      </w:r>
      <w:proofErr w:type="gramStart"/>
      <w:r w:rsidRPr="00756AC5">
        <w:t>Why?/</w:t>
      </w:r>
      <w:proofErr w:type="gramEnd"/>
      <w:r w:rsidRPr="00756AC5">
        <w:t>Why not?)</w:t>
      </w:r>
    </w:p>
    <w:p w14:paraId="40791D27" w14:textId="77777777" w:rsidR="00195315" w:rsidRPr="00756AC5" w:rsidRDefault="00195315" w:rsidP="00195315">
      <w:pPr>
        <w:spacing w:before="240"/>
        <w:rPr>
          <w:b/>
          <w:bCs/>
          <w:sz w:val="24"/>
          <w:szCs w:val="24"/>
        </w:rPr>
      </w:pPr>
    </w:p>
    <w:p w14:paraId="01602761" w14:textId="77777777" w:rsidR="00195315" w:rsidRPr="00756AC5" w:rsidRDefault="00195315" w:rsidP="00195315">
      <w:pPr>
        <w:rPr>
          <w:b/>
          <w:bCs/>
        </w:rPr>
      </w:pPr>
      <w:r w:rsidRPr="00756AC5">
        <w:rPr>
          <w:b/>
          <w:bCs/>
        </w:rPr>
        <w:t>Candidate 1</w:t>
      </w:r>
    </w:p>
    <w:p w14:paraId="60D36F48" w14:textId="77777777" w:rsidR="00195315" w:rsidRPr="00756AC5" w:rsidRDefault="00195315" w:rsidP="00195315">
      <w:r w:rsidRPr="00756AC5">
        <w:t xml:space="preserve">My </w:t>
      </w:r>
      <w:proofErr w:type="spellStart"/>
      <w:r w:rsidRPr="00756AC5">
        <w:t>favourite</w:t>
      </w:r>
      <w:proofErr w:type="spellEnd"/>
      <w:r w:rsidRPr="00756AC5">
        <w:t xml:space="preserve"> room is my bedroom. In </w:t>
      </w:r>
      <w:proofErr w:type="gramStart"/>
      <w:r w:rsidRPr="00756AC5">
        <w:t>fact</w:t>
      </w:r>
      <w:proofErr w:type="gramEnd"/>
      <w:r w:rsidRPr="00756AC5">
        <w:t xml:space="preserve"> I love my bedroom. It’s the room where I spend most of my time. I play computer games in my </w:t>
      </w:r>
      <w:proofErr w:type="gramStart"/>
      <w:r w:rsidRPr="00756AC5">
        <w:t>bedroom</w:t>
      </w:r>
      <w:proofErr w:type="gramEnd"/>
      <w:r w:rsidRPr="00756AC5">
        <w:t xml:space="preserve"> and I like to watch TV too. My mum doesn’t like me staying in my room so much, she wants me to go out and meet my friends. I really like this room because I feel very relaxed in </w:t>
      </w:r>
      <w:proofErr w:type="gramStart"/>
      <w:r w:rsidRPr="00756AC5">
        <w:t>it</w:t>
      </w:r>
      <w:proofErr w:type="gramEnd"/>
      <w:r w:rsidRPr="00756AC5">
        <w:t xml:space="preserve"> and it is in my style. When my friends come to visit, they agree with me that it is a good room.</w:t>
      </w:r>
    </w:p>
    <w:p w14:paraId="2A60FC18" w14:textId="77777777" w:rsidR="00195315" w:rsidRPr="00756AC5" w:rsidRDefault="00195315" w:rsidP="00195315"/>
    <w:p w14:paraId="65B3E8FA" w14:textId="77777777" w:rsidR="00195315" w:rsidRPr="00756AC5" w:rsidRDefault="00195315" w:rsidP="00195315">
      <w:pPr>
        <w:rPr>
          <w:b/>
          <w:bCs/>
        </w:rPr>
      </w:pPr>
      <w:r w:rsidRPr="00756AC5">
        <w:rPr>
          <w:b/>
          <w:bCs/>
        </w:rPr>
        <w:t>Candidate 2</w:t>
      </w:r>
    </w:p>
    <w:p w14:paraId="41FDAADE" w14:textId="77777777" w:rsidR="00195315" w:rsidRPr="00756AC5" w:rsidRDefault="00195315" w:rsidP="00195315">
      <w:r w:rsidRPr="00756AC5">
        <w:t xml:space="preserve">I’d like to talk about my </w:t>
      </w:r>
      <w:proofErr w:type="spellStart"/>
      <w:r w:rsidRPr="00756AC5">
        <w:t>favourite</w:t>
      </w:r>
      <w:proofErr w:type="spellEnd"/>
      <w:r w:rsidRPr="00756AC5">
        <w:t xml:space="preserve"> room. I’ll tell you something about where it is, what it is like and why I like it so much.</w:t>
      </w:r>
    </w:p>
    <w:p w14:paraId="62061322" w14:textId="77777777" w:rsidR="00195315" w:rsidRPr="00756AC5" w:rsidRDefault="00195315" w:rsidP="00195315"/>
    <w:p w14:paraId="3B90DDA4" w14:textId="77777777" w:rsidR="00195315" w:rsidRPr="00756AC5" w:rsidRDefault="00195315" w:rsidP="00195315">
      <w:r w:rsidRPr="00756AC5">
        <w:t>Firstly, I’d like to say a little bit about the room. The room I like best is the kitchen, which is downstairs in my house at the back. It’s right next to the garden, which I think is a great location for a kitchen.</w:t>
      </w:r>
    </w:p>
    <w:p w14:paraId="3D6A5AC7" w14:textId="77777777" w:rsidR="00195315" w:rsidRPr="00756AC5" w:rsidRDefault="00195315" w:rsidP="00195315"/>
    <w:p w14:paraId="3F93B1FF" w14:textId="77777777" w:rsidR="00195315" w:rsidRPr="00756AC5" w:rsidRDefault="00195315" w:rsidP="00195315">
      <w:r w:rsidRPr="00756AC5">
        <w:t xml:space="preserve">So, what is it like? Well, it has big windows with views of the garden, and you can open the door and walk straight into the garden when the weather is nice. It’s a bright room, which we painted pale yellow, and it is divided into two main areas: the area where we cook, and a separate area with a big table where we all eat. </w:t>
      </w:r>
    </w:p>
    <w:p w14:paraId="34013986" w14:textId="77777777" w:rsidR="00195315" w:rsidRPr="00756AC5" w:rsidRDefault="00195315" w:rsidP="00195315"/>
    <w:p w14:paraId="1F27E646" w14:textId="77777777" w:rsidR="00195315" w:rsidRPr="00756AC5" w:rsidRDefault="00195315" w:rsidP="00195315">
      <w:r w:rsidRPr="00756AC5">
        <w:t xml:space="preserve">It’s easy to see why this is my </w:t>
      </w:r>
      <w:proofErr w:type="spellStart"/>
      <w:r w:rsidRPr="00756AC5">
        <w:t>favourite</w:t>
      </w:r>
      <w:proofErr w:type="spellEnd"/>
      <w:r w:rsidRPr="00756AC5">
        <w:t xml:space="preserve"> room. It is a nice-looking room and it’s big enough, so there’s enough space to cook easily. But what I like most of all is that it’s the place in our house where everyone likes to spend time. We are always in there, cooking, eating or just chatting. People say the kitchen is the heart of the home, and that is certainly true for me. </w:t>
      </w:r>
    </w:p>
    <w:p w14:paraId="45664F29" w14:textId="77777777" w:rsidR="005E1917" w:rsidRDefault="005E1917"/>
    <w:p w14:paraId="288CE254" w14:textId="2D30D4F4" w:rsidR="00195315" w:rsidRPr="00756AC5" w:rsidRDefault="00195315">
      <w:r w:rsidRPr="00756AC5">
        <w:t xml:space="preserve">So, that’s a bit about my </w:t>
      </w:r>
      <w:proofErr w:type="spellStart"/>
      <w:r w:rsidRPr="00756AC5">
        <w:t>favourite</w:t>
      </w:r>
      <w:proofErr w:type="spellEnd"/>
      <w:r w:rsidRPr="00756AC5">
        <w:t xml:space="preserve"> room.</w:t>
      </w:r>
    </w:p>
    <w:p w14:paraId="61B03D43" w14:textId="77777777" w:rsidR="00756AC5" w:rsidRDefault="00756AC5" w:rsidP="00FB3C75">
      <w:pPr>
        <w:widowControl/>
        <w:autoSpaceDE/>
        <w:autoSpaceDN/>
        <w:spacing w:line="276" w:lineRule="auto"/>
        <w:rPr>
          <w:rFonts w:eastAsia="Calibri"/>
          <w:b/>
          <w:color w:val="0070C0"/>
          <w:lang w:val="en-GB"/>
        </w:rPr>
      </w:pPr>
    </w:p>
    <w:p w14:paraId="308AB6FF" w14:textId="77777777" w:rsidR="00756AC5" w:rsidRDefault="00756AC5" w:rsidP="00FB3C75">
      <w:pPr>
        <w:widowControl/>
        <w:autoSpaceDE/>
        <w:autoSpaceDN/>
        <w:spacing w:line="276" w:lineRule="auto"/>
        <w:rPr>
          <w:rFonts w:eastAsia="Calibri"/>
          <w:b/>
          <w:color w:val="0070C0"/>
          <w:lang w:val="en-GB"/>
        </w:rPr>
      </w:pPr>
    </w:p>
    <w:p w14:paraId="16F3034B" w14:textId="412B2DD9" w:rsidR="00FB3C75" w:rsidRPr="00756AC5" w:rsidRDefault="00FB3C75" w:rsidP="00FB3C75">
      <w:pPr>
        <w:widowControl/>
        <w:autoSpaceDE/>
        <w:autoSpaceDN/>
        <w:spacing w:line="276" w:lineRule="auto"/>
        <w:rPr>
          <w:rFonts w:eastAsia="Calibri"/>
          <w:b/>
          <w:color w:val="0070C0"/>
          <w:lang w:val="en-GB"/>
        </w:rPr>
      </w:pPr>
      <w:r w:rsidRPr="00756AC5">
        <w:rPr>
          <w:rFonts w:eastAsia="Calibri"/>
          <w:b/>
          <w:color w:val="0070C0"/>
          <w:lang w:val="en-GB"/>
        </w:rPr>
        <w:t>Student’s Worksheet 3</w:t>
      </w:r>
    </w:p>
    <w:p w14:paraId="7CAF560C" w14:textId="77777777" w:rsidR="00FB3C75" w:rsidRPr="00756AC5" w:rsidRDefault="00FB3C75" w:rsidP="00FB3C75">
      <w:pPr>
        <w:widowControl/>
        <w:autoSpaceDE/>
        <w:autoSpaceDN/>
        <w:spacing w:line="276" w:lineRule="auto"/>
        <w:rPr>
          <w:rFonts w:eastAsia="Calibri"/>
          <w:b/>
          <w:color w:val="0070C0"/>
          <w:lang w:val="en-GB"/>
        </w:rPr>
      </w:pPr>
    </w:p>
    <w:p w14:paraId="15CB3F28" w14:textId="69C71EBC" w:rsidR="00195315" w:rsidRPr="00756AC5" w:rsidRDefault="00195315" w:rsidP="00195315">
      <w:r w:rsidRPr="00756AC5">
        <w:rPr>
          <w:b/>
          <w:bCs/>
        </w:rPr>
        <w:t xml:space="preserve">Speaking Part 1 – </w:t>
      </w:r>
      <w:proofErr w:type="spellStart"/>
      <w:r w:rsidRPr="00756AC5">
        <w:rPr>
          <w:b/>
          <w:bCs/>
        </w:rPr>
        <w:t>organising</w:t>
      </w:r>
      <w:proofErr w:type="spellEnd"/>
      <w:r w:rsidRPr="00756AC5">
        <w:rPr>
          <w:b/>
          <w:bCs/>
        </w:rPr>
        <w:t xml:space="preserve"> a response</w:t>
      </w:r>
    </w:p>
    <w:p w14:paraId="6F35A5AB" w14:textId="77777777" w:rsidR="00F3225A" w:rsidRPr="00756AC5" w:rsidRDefault="00F3225A" w:rsidP="00F3225A">
      <w:pPr>
        <w:widowControl/>
        <w:autoSpaceDE/>
        <w:autoSpaceDN/>
        <w:spacing w:after="160" w:line="259" w:lineRule="auto"/>
        <w:contextualSpacing/>
      </w:pPr>
    </w:p>
    <w:p w14:paraId="3142A139" w14:textId="26DC5F02" w:rsidR="00195315" w:rsidRPr="00756AC5" w:rsidRDefault="00195315" w:rsidP="00F3225A">
      <w:pPr>
        <w:widowControl/>
        <w:autoSpaceDE/>
        <w:autoSpaceDN/>
        <w:spacing w:after="160" w:line="259" w:lineRule="auto"/>
        <w:contextualSpacing/>
        <w:rPr>
          <w:b/>
          <w:bCs/>
        </w:rPr>
      </w:pPr>
      <w:r w:rsidRPr="00756AC5">
        <w:rPr>
          <w:b/>
          <w:bCs/>
        </w:rPr>
        <w:t xml:space="preserve">Look at the response from Candidate 2. Identify the different features of the response, using the words and phrases in the boxes below. </w:t>
      </w:r>
    </w:p>
    <w:p w14:paraId="642FCA51" w14:textId="77777777" w:rsidR="00195315" w:rsidRPr="00756AC5" w:rsidRDefault="00195315" w:rsidP="00195315">
      <w:pPr>
        <w:pStyle w:val="ListParagraph"/>
        <w:rPr>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195315" w:rsidRPr="00756AC5" w14:paraId="74A58E9D" w14:textId="77777777" w:rsidTr="00BD0A93">
        <w:tc>
          <w:tcPr>
            <w:tcW w:w="2310" w:type="dxa"/>
          </w:tcPr>
          <w:p w14:paraId="187171A0" w14:textId="77777777" w:rsidR="00195315" w:rsidRPr="00756AC5" w:rsidRDefault="00195315" w:rsidP="00BD0A93">
            <w:pPr>
              <w:rPr>
                <w:sz w:val="24"/>
                <w:szCs w:val="24"/>
              </w:rPr>
            </w:pPr>
            <w:r w:rsidRPr="00756AC5">
              <w:rPr>
                <w:sz w:val="24"/>
                <w:szCs w:val="24"/>
              </w:rPr>
              <w:t>Brief conclusion</w:t>
            </w:r>
          </w:p>
        </w:tc>
        <w:tc>
          <w:tcPr>
            <w:tcW w:w="2310" w:type="dxa"/>
          </w:tcPr>
          <w:p w14:paraId="5320C5B0" w14:textId="77777777" w:rsidR="00195315" w:rsidRPr="00756AC5" w:rsidRDefault="00195315" w:rsidP="00BD0A93">
            <w:pPr>
              <w:rPr>
                <w:sz w:val="24"/>
                <w:szCs w:val="24"/>
              </w:rPr>
            </w:pPr>
            <w:r w:rsidRPr="00756AC5">
              <w:rPr>
                <w:sz w:val="24"/>
                <w:szCs w:val="24"/>
              </w:rPr>
              <w:t>Introducing the first bullet point</w:t>
            </w:r>
          </w:p>
        </w:tc>
        <w:tc>
          <w:tcPr>
            <w:tcW w:w="2311" w:type="dxa"/>
          </w:tcPr>
          <w:p w14:paraId="2B4CE47A" w14:textId="77777777" w:rsidR="00195315" w:rsidRPr="00756AC5" w:rsidRDefault="00195315" w:rsidP="00BD0A93">
            <w:pPr>
              <w:rPr>
                <w:sz w:val="24"/>
                <w:szCs w:val="24"/>
              </w:rPr>
            </w:pPr>
            <w:r w:rsidRPr="00756AC5">
              <w:rPr>
                <w:sz w:val="24"/>
                <w:szCs w:val="24"/>
              </w:rPr>
              <w:t>Response to bullet point 2</w:t>
            </w:r>
          </w:p>
        </w:tc>
        <w:tc>
          <w:tcPr>
            <w:tcW w:w="2311" w:type="dxa"/>
          </w:tcPr>
          <w:p w14:paraId="3FE5F99B" w14:textId="77777777" w:rsidR="00195315" w:rsidRPr="00756AC5" w:rsidRDefault="00195315" w:rsidP="00BD0A93">
            <w:pPr>
              <w:rPr>
                <w:sz w:val="24"/>
                <w:szCs w:val="24"/>
              </w:rPr>
            </w:pPr>
            <w:r w:rsidRPr="00756AC5">
              <w:rPr>
                <w:sz w:val="24"/>
                <w:szCs w:val="24"/>
              </w:rPr>
              <w:t>Rhetorical question to introduce the second bullet point</w:t>
            </w:r>
          </w:p>
        </w:tc>
      </w:tr>
      <w:tr w:rsidR="00195315" w:rsidRPr="00756AC5" w14:paraId="719D398E" w14:textId="77777777" w:rsidTr="00BD0A93">
        <w:tc>
          <w:tcPr>
            <w:tcW w:w="2310" w:type="dxa"/>
          </w:tcPr>
          <w:p w14:paraId="0E5D1F0A" w14:textId="77777777" w:rsidR="00195315" w:rsidRPr="00756AC5" w:rsidRDefault="00195315" w:rsidP="00BD0A93">
            <w:pPr>
              <w:rPr>
                <w:sz w:val="24"/>
                <w:szCs w:val="24"/>
              </w:rPr>
            </w:pPr>
            <w:r w:rsidRPr="00756AC5">
              <w:rPr>
                <w:sz w:val="24"/>
                <w:szCs w:val="24"/>
              </w:rPr>
              <w:t>Response to bullet point 3</w:t>
            </w:r>
          </w:p>
        </w:tc>
        <w:tc>
          <w:tcPr>
            <w:tcW w:w="2310" w:type="dxa"/>
          </w:tcPr>
          <w:p w14:paraId="257C7BCE" w14:textId="77777777" w:rsidR="00195315" w:rsidRPr="00756AC5" w:rsidRDefault="00195315" w:rsidP="00BD0A93">
            <w:pPr>
              <w:rPr>
                <w:sz w:val="24"/>
                <w:szCs w:val="24"/>
              </w:rPr>
            </w:pPr>
            <w:r w:rsidRPr="00756AC5">
              <w:rPr>
                <w:sz w:val="24"/>
                <w:szCs w:val="24"/>
              </w:rPr>
              <w:t>Phrase to introduce the third bullet point</w:t>
            </w:r>
          </w:p>
        </w:tc>
        <w:tc>
          <w:tcPr>
            <w:tcW w:w="2311" w:type="dxa"/>
          </w:tcPr>
          <w:p w14:paraId="33A65804" w14:textId="77777777" w:rsidR="00195315" w:rsidRPr="00756AC5" w:rsidRDefault="00195315" w:rsidP="00BD0A93">
            <w:pPr>
              <w:rPr>
                <w:sz w:val="24"/>
                <w:szCs w:val="24"/>
              </w:rPr>
            </w:pPr>
            <w:r w:rsidRPr="00756AC5">
              <w:rPr>
                <w:sz w:val="24"/>
                <w:szCs w:val="24"/>
              </w:rPr>
              <w:t>General introduction</w:t>
            </w:r>
          </w:p>
        </w:tc>
        <w:tc>
          <w:tcPr>
            <w:tcW w:w="2311" w:type="dxa"/>
          </w:tcPr>
          <w:p w14:paraId="0F8B648D" w14:textId="77777777" w:rsidR="00195315" w:rsidRPr="00756AC5" w:rsidRDefault="00195315" w:rsidP="00BD0A93">
            <w:pPr>
              <w:rPr>
                <w:sz w:val="24"/>
                <w:szCs w:val="24"/>
              </w:rPr>
            </w:pPr>
            <w:r w:rsidRPr="00756AC5">
              <w:rPr>
                <w:sz w:val="24"/>
                <w:szCs w:val="24"/>
              </w:rPr>
              <w:t>Response to bullet point 1</w:t>
            </w:r>
          </w:p>
        </w:tc>
      </w:tr>
    </w:tbl>
    <w:p w14:paraId="37B5EF9A" w14:textId="77777777" w:rsidR="00195315" w:rsidRPr="00756AC5" w:rsidRDefault="00195315" w:rsidP="00195315">
      <w:pP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195315" w:rsidRPr="00756AC5" w14:paraId="379534DF" w14:textId="77777777" w:rsidTr="00BD0A93">
        <w:tc>
          <w:tcPr>
            <w:tcW w:w="8330" w:type="dxa"/>
          </w:tcPr>
          <w:p w14:paraId="59B5B9E4" w14:textId="77777777" w:rsidR="00195315" w:rsidRPr="00756AC5" w:rsidRDefault="00195315" w:rsidP="00BD0A93">
            <w:r w:rsidRPr="00756AC5">
              <w:t>I’d like to talk about my favourite room. I’ll tell you something about where it is, what it is like and why I like it so much.</w:t>
            </w:r>
          </w:p>
          <w:p w14:paraId="2BA93C97" w14:textId="77777777" w:rsidR="00195315" w:rsidRPr="00756AC5" w:rsidRDefault="00195315" w:rsidP="00BD0A93">
            <w:pPr>
              <w:rPr>
                <w:b/>
                <w:bCs/>
              </w:rPr>
            </w:pPr>
          </w:p>
        </w:tc>
        <w:tc>
          <w:tcPr>
            <w:tcW w:w="912" w:type="dxa"/>
            <w:vAlign w:val="center"/>
          </w:tcPr>
          <w:p w14:paraId="168641C1" w14:textId="77777777" w:rsidR="00195315" w:rsidRPr="00756AC5" w:rsidRDefault="00195315" w:rsidP="00BD0A93">
            <w:pPr>
              <w:rPr>
                <w:b/>
                <w:bCs/>
              </w:rPr>
            </w:pPr>
            <w:r w:rsidRPr="00756AC5">
              <w:rPr>
                <w:b/>
                <w:bCs/>
              </w:rPr>
              <w:t xml:space="preserve">1 </w:t>
            </w:r>
            <w:proofErr w:type="gramStart"/>
            <w:r w:rsidRPr="00756AC5">
              <w:rPr>
                <w:b/>
                <w:bCs/>
              </w:rPr>
              <w:t>…..</w:t>
            </w:r>
            <w:proofErr w:type="gramEnd"/>
          </w:p>
        </w:tc>
      </w:tr>
      <w:tr w:rsidR="00195315" w:rsidRPr="00756AC5" w14:paraId="71912F64" w14:textId="77777777" w:rsidTr="00BD0A93">
        <w:tc>
          <w:tcPr>
            <w:tcW w:w="8330" w:type="dxa"/>
          </w:tcPr>
          <w:p w14:paraId="721A2BD8" w14:textId="77777777" w:rsidR="00195315" w:rsidRPr="00756AC5" w:rsidRDefault="00195315" w:rsidP="00BD0A93">
            <w:r w:rsidRPr="00756AC5">
              <w:t>Firstly, I’d like to say a little bit about the room.</w:t>
            </w:r>
          </w:p>
          <w:p w14:paraId="7110FFB1" w14:textId="77777777" w:rsidR="00195315" w:rsidRPr="00756AC5" w:rsidRDefault="00195315" w:rsidP="00BD0A93"/>
          <w:p w14:paraId="342E1DD1" w14:textId="77777777" w:rsidR="00195315" w:rsidRPr="00756AC5" w:rsidRDefault="00195315" w:rsidP="00BD0A93">
            <w:r w:rsidRPr="00756AC5">
              <w:t>The room I like best is the kitchen, which is downstairs in my house at the back. It’s right next to the garden, which I think is a great location.</w:t>
            </w:r>
          </w:p>
          <w:p w14:paraId="683A9FC8" w14:textId="77777777" w:rsidR="00195315" w:rsidRPr="00756AC5" w:rsidRDefault="00195315" w:rsidP="00BD0A93">
            <w:pPr>
              <w:rPr>
                <w:b/>
                <w:bCs/>
              </w:rPr>
            </w:pPr>
          </w:p>
        </w:tc>
        <w:tc>
          <w:tcPr>
            <w:tcW w:w="912" w:type="dxa"/>
          </w:tcPr>
          <w:p w14:paraId="2C10B916" w14:textId="77777777" w:rsidR="00195315" w:rsidRPr="00756AC5" w:rsidRDefault="00195315" w:rsidP="00BD0A93">
            <w:pPr>
              <w:rPr>
                <w:b/>
                <w:bCs/>
              </w:rPr>
            </w:pPr>
            <w:r w:rsidRPr="00756AC5">
              <w:rPr>
                <w:b/>
                <w:bCs/>
              </w:rPr>
              <w:t xml:space="preserve">2 </w:t>
            </w:r>
            <w:proofErr w:type="gramStart"/>
            <w:r w:rsidRPr="00756AC5">
              <w:rPr>
                <w:b/>
                <w:bCs/>
              </w:rPr>
              <w:t>…..</w:t>
            </w:r>
            <w:proofErr w:type="gramEnd"/>
          </w:p>
          <w:p w14:paraId="18995D62" w14:textId="77777777" w:rsidR="00195315" w:rsidRPr="00756AC5" w:rsidRDefault="00195315" w:rsidP="00BD0A93">
            <w:pPr>
              <w:rPr>
                <w:b/>
                <w:bCs/>
              </w:rPr>
            </w:pPr>
          </w:p>
          <w:p w14:paraId="4EA02AA7" w14:textId="77777777" w:rsidR="00195315" w:rsidRPr="00756AC5" w:rsidRDefault="00195315" w:rsidP="00BD0A93">
            <w:pPr>
              <w:rPr>
                <w:b/>
                <w:bCs/>
              </w:rPr>
            </w:pPr>
            <w:r w:rsidRPr="00756AC5">
              <w:rPr>
                <w:b/>
                <w:bCs/>
              </w:rPr>
              <w:t xml:space="preserve">3 </w:t>
            </w:r>
            <w:proofErr w:type="gramStart"/>
            <w:r w:rsidRPr="00756AC5">
              <w:rPr>
                <w:b/>
                <w:bCs/>
              </w:rPr>
              <w:t>…..</w:t>
            </w:r>
            <w:proofErr w:type="gramEnd"/>
          </w:p>
        </w:tc>
      </w:tr>
      <w:tr w:rsidR="00195315" w:rsidRPr="00756AC5" w14:paraId="61350DDE" w14:textId="77777777" w:rsidTr="00BD0A93">
        <w:tc>
          <w:tcPr>
            <w:tcW w:w="8330" w:type="dxa"/>
          </w:tcPr>
          <w:p w14:paraId="69D410A7" w14:textId="77777777" w:rsidR="00195315" w:rsidRPr="00756AC5" w:rsidRDefault="00195315" w:rsidP="00BD0A93">
            <w:r w:rsidRPr="00756AC5">
              <w:rPr>
                <w:b/>
                <w:bCs/>
                <w:vertAlign w:val="superscript"/>
              </w:rPr>
              <w:t xml:space="preserve"> </w:t>
            </w:r>
            <w:r w:rsidRPr="00756AC5">
              <w:t xml:space="preserve">So, what is it like? </w:t>
            </w:r>
          </w:p>
          <w:p w14:paraId="078FC44B" w14:textId="77777777" w:rsidR="00195315" w:rsidRPr="00756AC5" w:rsidRDefault="00195315" w:rsidP="00BD0A93"/>
          <w:p w14:paraId="316A1AC2" w14:textId="77777777" w:rsidR="00195315" w:rsidRPr="00756AC5" w:rsidRDefault="00195315" w:rsidP="00BD0A93">
            <w:r w:rsidRPr="00756AC5">
              <w:t>Well, it has big windows with views of the garden, and you can open the door and walk straight into the garden when the weather is nice. It’s a bright room, which we painted pale yellow, and it is divided into two main areas: the area where we cook, and a separate area with a big table where we all eat.</w:t>
            </w:r>
          </w:p>
          <w:p w14:paraId="4E915014" w14:textId="77777777" w:rsidR="00195315" w:rsidRPr="00756AC5" w:rsidRDefault="00195315" w:rsidP="00BD0A93">
            <w:pPr>
              <w:rPr>
                <w:b/>
                <w:bCs/>
              </w:rPr>
            </w:pPr>
          </w:p>
        </w:tc>
        <w:tc>
          <w:tcPr>
            <w:tcW w:w="912" w:type="dxa"/>
          </w:tcPr>
          <w:p w14:paraId="37B9F3AC" w14:textId="77777777" w:rsidR="00195315" w:rsidRPr="00756AC5" w:rsidRDefault="00195315" w:rsidP="00BD0A93">
            <w:pPr>
              <w:rPr>
                <w:b/>
                <w:bCs/>
              </w:rPr>
            </w:pPr>
            <w:r w:rsidRPr="00756AC5">
              <w:rPr>
                <w:b/>
                <w:bCs/>
              </w:rPr>
              <w:t xml:space="preserve">4 </w:t>
            </w:r>
            <w:proofErr w:type="gramStart"/>
            <w:r w:rsidRPr="00756AC5">
              <w:rPr>
                <w:b/>
                <w:bCs/>
              </w:rPr>
              <w:t>…..</w:t>
            </w:r>
            <w:proofErr w:type="gramEnd"/>
          </w:p>
          <w:p w14:paraId="73C5D03E" w14:textId="77777777" w:rsidR="00195315" w:rsidRPr="00756AC5" w:rsidRDefault="00195315" w:rsidP="00BD0A93">
            <w:pPr>
              <w:rPr>
                <w:b/>
                <w:bCs/>
              </w:rPr>
            </w:pPr>
          </w:p>
          <w:p w14:paraId="06D2D4A9" w14:textId="77777777" w:rsidR="00195315" w:rsidRPr="00756AC5" w:rsidRDefault="00195315" w:rsidP="00BD0A93">
            <w:pPr>
              <w:rPr>
                <w:b/>
                <w:bCs/>
              </w:rPr>
            </w:pPr>
            <w:r w:rsidRPr="00756AC5">
              <w:rPr>
                <w:b/>
                <w:bCs/>
              </w:rPr>
              <w:t xml:space="preserve">5 </w:t>
            </w:r>
            <w:proofErr w:type="gramStart"/>
            <w:r w:rsidRPr="00756AC5">
              <w:rPr>
                <w:b/>
                <w:bCs/>
              </w:rPr>
              <w:t>…..</w:t>
            </w:r>
            <w:proofErr w:type="gramEnd"/>
          </w:p>
        </w:tc>
      </w:tr>
      <w:tr w:rsidR="00195315" w:rsidRPr="00756AC5" w14:paraId="1297E7A0" w14:textId="77777777" w:rsidTr="00BD0A93">
        <w:tc>
          <w:tcPr>
            <w:tcW w:w="8330" w:type="dxa"/>
          </w:tcPr>
          <w:p w14:paraId="4B61D983" w14:textId="77777777" w:rsidR="00195315" w:rsidRPr="00756AC5" w:rsidRDefault="00195315" w:rsidP="00BD0A93">
            <w:r w:rsidRPr="00756AC5">
              <w:t>It’s easy to see why this is my favourite room.</w:t>
            </w:r>
          </w:p>
          <w:p w14:paraId="03E24498" w14:textId="77777777" w:rsidR="00195315" w:rsidRPr="00756AC5" w:rsidRDefault="00195315" w:rsidP="00BD0A93"/>
          <w:p w14:paraId="1A6E3212" w14:textId="77777777" w:rsidR="00195315" w:rsidRPr="00756AC5" w:rsidRDefault="00195315" w:rsidP="00BD0A93">
            <w:pPr>
              <w:rPr>
                <w:b/>
                <w:bCs/>
              </w:rPr>
            </w:pPr>
            <w:r w:rsidRPr="00756AC5">
              <w:t>It is a nice-looking room and it’s big enough, so there is enough space to cook easily. But what I like most of all is that it’s the place in our house where everyone likes to spend time. We are always in there, cooking, eating or just chatting. People say the kitchen is the heart of the home, and that is certainly true for me.</w:t>
            </w:r>
          </w:p>
        </w:tc>
        <w:tc>
          <w:tcPr>
            <w:tcW w:w="912" w:type="dxa"/>
          </w:tcPr>
          <w:p w14:paraId="10838E85" w14:textId="77777777" w:rsidR="00195315" w:rsidRPr="00756AC5" w:rsidRDefault="00195315" w:rsidP="00BD0A93">
            <w:pPr>
              <w:rPr>
                <w:b/>
                <w:bCs/>
              </w:rPr>
            </w:pPr>
            <w:r w:rsidRPr="00756AC5">
              <w:rPr>
                <w:b/>
                <w:bCs/>
              </w:rPr>
              <w:t xml:space="preserve">6 </w:t>
            </w:r>
            <w:proofErr w:type="gramStart"/>
            <w:r w:rsidRPr="00756AC5">
              <w:rPr>
                <w:b/>
                <w:bCs/>
              </w:rPr>
              <w:t>…..</w:t>
            </w:r>
            <w:proofErr w:type="gramEnd"/>
          </w:p>
          <w:p w14:paraId="21FF3DB7" w14:textId="77777777" w:rsidR="00195315" w:rsidRPr="00756AC5" w:rsidRDefault="00195315" w:rsidP="00BD0A93">
            <w:pPr>
              <w:rPr>
                <w:b/>
                <w:bCs/>
              </w:rPr>
            </w:pPr>
          </w:p>
          <w:p w14:paraId="57EF4E33" w14:textId="77777777" w:rsidR="00195315" w:rsidRPr="00756AC5" w:rsidRDefault="00195315" w:rsidP="00BD0A93">
            <w:pPr>
              <w:rPr>
                <w:b/>
                <w:bCs/>
              </w:rPr>
            </w:pPr>
            <w:r w:rsidRPr="00756AC5">
              <w:rPr>
                <w:b/>
                <w:bCs/>
              </w:rPr>
              <w:t xml:space="preserve">7 </w:t>
            </w:r>
            <w:proofErr w:type="gramStart"/>
            <w:r w:rsidRPr="00756AC5">
              <w:rPr>
                <w:b/>
                <w:bCs/>
              </w:rPr>
              <w:t>…..</w:t>
            </w:r>
            <w:proofErr w:type="gramEnd"/>
          </w:p>
        </w:tc>
      </w:tr>
      <w:tr w:rsidR="00195315" w:rsidRPr="00756AC5" w14:paraId="1224558D" w14:textId="77777777" w:rsidTr="00BD0A93">
        <w:tc>
          <w:tcPr>
            <w:tcW w:w="8330" w:type="dxa"/>
          </w:tcPr>
          <w:p w14:paraId="689DAA95" w14:textId="77777777" w:rsidR="00195315" w:rsidRPr="00756AC5" w:rsidRDefault="00195315" w:rsidP="00BD0A93"/>
        </w:tc>
        <w:tc>
          <w:tcPr>
            <w:tcW w:w="912" w:type="dxa"/>
          </w:tcPr>
          <w:p w14:paraId="03A5FE95" w14:textId="77777777" w:rsidR="00195315" w:rsidRPr="00756AC5" w:rsidRDefault="00195315" w:rsidP="00BD0A93">
            <w:pPr>
              <w:rPr>
                <w:b/>
                <w:bCs/>
              </w:rPr>
            </w:pPr>
          </w:p>
        </w:tc>
      </w:tr>
      <w:tr w:rsidR="00195315" w:rsidRPr="00756AC5" w14:paraId="52AA3481" w14:textId="77777777" w:rsidTr="00BD0A93">
        <w:tc>
          <w:tcPr>
            <w:tcW w:w="8330" w:type="dxa"/>
          </w:tcPr>
          <w:p w14:paraId="16F2B746" w14:textId="77777777" w:rsidR="00195315" w:rsidRPr="00756AC5" w:rsidRDefault="00195315" w:rsidP="00BD0A93">
            <w:r w:rsidRPr="00756AC5">
              <w:t>So, that’s a bit about my favourite room.</w:t>
            </w:r>
          </w:p>
          <w:p w14:paraId="786DC2FB" w14:textId="77777777" w:rsidR="00195315" w:rsidRPr="00756AC5" w:rsidRDefault="00195315" w:rsidP="00BD0A93"/>
        </w:tc>
        <w:tc>
          <w:tcPr>
            <w:tcW w:w="912" w:type="dxa"/>
          </w:tcPr>
          <w:p w14:paraId="25DE0D1F" w14:textId="77777777" w:rsidR="00195315" w:rsidRPr="00756AC5" w:rsidRDefault="00195315" w:rsidP="00BD0A93">
            <w:pPr>
              <w:rPr>
                <w:b/>
                <w:bCs/>
              </w:rPr>
            </w:pPr>
            <w:r w:rsidRPr="00756AC5">
              <w:rPr>
                <w:b/>
                <w:bCs/>
              </w:rPr>
              <w:t xml:space="preserve">8 </w:t>
            </w:r>
            <w:proofErr w:type="gramStart"/>
            <w:r w:rsidRPr="00756AC5">
              <w:rPr>
                <w:b/>
                <w:bCs/>
              </w:rPr>
              <w:t>…..</w:t>
            </w:r>
            <w:proofErr w:type="gramEnd"/>
          </w:p>
        </w:tc>
      </w:tr>
    </w:tbl>
    <w:p w14:paraId="2D8D037B" w14:textId="4BD37003" w:rsidR="00195315" w:rsidRPr="00756AC5" w:rsidRDefault="00195315" w:rsidP="00195315"/>
    <w:p w14:paraId="097D03D3" w14:textId="77777777" w:rsidR="00195315" w:rsidRPr="00756AC5" w:rsidRDefault="00195315">
      <w:r w:rsidRPr="00756AC5">
        <w:br w:type="page"/>
      </w:r>
    </w:p>
    <w:p w14:paraId="5980B10B" w14:textId="361EAE84" w:rsidR="00FB3C75" w:rsidRPr="00756AC5" w:rsidRDefault="00FB3C75" w:rsidP="00FB3C75">
      <w:pPr>
        <w:widowControl/>
        <w:autoSpaceDE/>
        <w:autoSpaceDN/>
        <w:spacing w:line="276" w:lineRule="auto"/>
        <w:rPr>
          <w:rFonts w:eastAsia="Calibri"/>
          <w:b/>
          <w:color w:val="0070C0"/>
          <w:lang w:val="en-GB"/>
        </w:rPr>
      </w:pPr>
      <w:r w:rsidRPr="00756AC5">
        <w:rPr>
          <w:rFonts w:eastAsia="Calibri"/>
          <w:b/>
          <w:color w:val="0070C0"/>
          <w:lang w:val="en-GB"/>
        </w:rPr>
        <w:lastRenderedPageBreak/>
        <w:t>Student’s Worksheet 4</w:t>
      </w:r>
    </w:p>
    <w:p w14:paraId="408D258E" w14:textId="77777777" w:rsidR="00FB3C75" w:rsidRPr="00756AC5" w:rsidRDefault="00FB3C75" w:rsidP="00FB3C75">
      <w:pPr>
        <w:widowControl/>
        <w:autoSpaceDE/>
        <w:autoSpaceDN/>
        <w:spacing w:line="276" w:lineRule="auto"/>
        <w:rPr>
          <w:rFonts w:eastAsia="Calibri"/>
          <w:b/>
          <w:color w:val="0070C0"/>
          <w:lang w:val="en-GB"/>
        </w:rPr>
      </w:pPr>
    </w:p>
    <w:p w14:paraId="7654DD13" w14:textId="44E67E1B" w:rsidR="00195315" w:rsidRPr="00756AC5" w:rsidRDefault="00195315" w:rsidP="00195315">
      <w:pPr>
        <w:rPr>
          <w:b/>
          <w:bCs/>
        </w:rPr>
      </w:pPr>
      <w:r w:rsidRPr="00756AC5">
        <w:rPr>
          <w:b/>
          <w:bCs/>
        </w:rPr>
        <w:t xml:space="preserve">Justifying opinions </w:t>
      </w:r>
    </w:p>
    <w:p w14:paraId="496B947D" w14:textId="77777777" w:rsidR="00195315" w:rsidRPr="00756AC5" w:rsidRDefault="00195315" w:rsidP="00195315"/>
    <w:p w14:paraId="30B20868" w14:textId="77777777" w:rsidR="00195315" w:rsidRPr="00756AC5" w:rsidRDefault="00195315" w:rsidP="00F3225A">
      <w:pPr>
        <w:widowControl/>
        <w:autoSpaceDE/>
        <w:autoSpaceDN/>
        <w:spacing w:after="160" w:line="259" w:lineRule="auto"/>
        <w:contextualSpacing/>
        <w:rPr>
          <w:b/>
          <w:bCs/>
        </w:rPr>
      </w:pPr>
      <w:r w:rsidRPr="00756AC5">
        <w:rPr>
          <w:b/>
          <w:bCs/>
        </w:rPr>
        <w:t>Write the missing word in the sentences below. The first letter of each missing word is already there.</w:t>
      </w:r>
    </w:p>
    <w:p w14:paraId="38F95AEB" w14:textId="77777777" w:rsidR="00195315" w:rsidRPr="00756AC5" w:rsidRDefault="00195315" w:rsidP="00195315">
      <w:pPr>
        <w:pStyle w:val="ListParagraph"/>
      </w:pPr>
    </w:p>
    <w:p w14:paraId="5121BABE" w14:textId="77777777" w:rsidR="00195315" w:rsidRPr="00756AC5" w:rsidRDefault="00195315" w:rsidP="00756AC5">
      <w:pPr>
        <w:pStyle w:val="ListParagraph"/>
        <w:widowControl/>
        <w:numPr>
          <w:ilvl w:val="0"/>
          <w:numId w:val="5"/>
        </w:numPr>
        <w:autoSpaceDE/>
        <w:autoSpaceDN/>
        <w:spacing w:after="160" w:line="480" w:lineRule="auto"/>
        <w:contextualSpacing/>
      </w:pPr>
      <w:r w:rsidRPr="00756AC5">
        <w:t>The room is a relaxing place to be, in t</w:t>
      </w:r>
      <w:r w:rsidRPr="00756AC5">
        <w:rPr>
          <w:b/>
          <w:bCs/>
        </w:rPr>
        <w:t xml:space="preserve">________ </w:t>
      </w:r>
      <w:r w:rsidRPr="00756AC5">
        <w:t xml:space="preserve">it’s quiet and decorated in soft </w:t>
      </w:r>
      <w:proofErr w:type="spellStart"/>
      <w:r w:rsidRPr="00756AC5">
        <w:t>colours</w:t>
      </w:r>
      <w:proofErr w:type="spellEnd"/>
      <w:r w:rsidRPr="00756AC5">
        <w:t>.</w:t>
      </w:r>
    </w:p>
    <w:p w14:paraId="1605EEE8" w14:textId="77777777" w:rsidR="00195315" w:rsidRPr="00756AC5" w:rsidRDefault="00195315" w:rsidP="00756AC5">
      <w:pPr>
        <w:pStyle w:val="ListParagraph"/>
        <w:widowControl/>
        <w:numPr>
          <w:ilvl w:val="0"/>
          <w:numId w:val="5"/>
        </w:numPr>
        <w:autoSpaceDE/>
        <w:autoSpaceDN/>
        <w:spacing w:after="160" w:line="480" w:lineRule="auto"/>
        <w:contextualSpacing/>
      </w:pPr>
      <w:r w:rsidRPr="00756AC5">
        <w:t>The window looks over a park and that’s w</w:t>
      </w:r>
      <w:r w:rsidRPr="00756AC5">
        <w:rPr>
          <w:b/>
          <w:bCs/>
        </w:rPr>
        <w:t xml:space="preserve">________ </w:t>
      </w:r>
      <w:r w:rsidRPr="00756AC5">
        <w:t>I often find myself sitting there at lunchtimes when there’s lots of activity going on.</w:t>
      </w:r>
    </w:p>
    <w:p w14:paraId="7CAAF2A0" w14:textId="77777777" w:rsidR="00195315" w:rsidRPr="00756AC5" w:rsidRDefault="00195315" w:rsidP="00756AC5">
      <w:pPr>
        <w:pStyle w:val="ListParagraph"/>
        <w:widowControl/>
        <w:numPr>
          <w:ilvl w:val="0"/>
          <w:numId w:val="5"/>
        </w:numPr>
        <w:autoSpaceDE/>
        <w:autoSpaceDN/>
        <w:spacing w:after="160" w:line="480" w:lineRule="auto"/>
        <w:contextualSpacing/>
      </w:pPr>
      <w:r w:rsidRPr="00756AC5">
        <w:t>I find it easier to work there than in any other room, o</w:t>
      </w:r>
      <w:r w:rsidRPr="00756AC5">
        <w:rPr>
          <w:b/>
          <w:bCs/>
        </w:rPr>
        <w:t xml:space="preserve">________ </w:t>
      </w:r>
      <w:r w:rsidRPr="00756AC5">
        <w:t>to the lighting and its distance from all the other offices in the block.</w:t>
      </w:r>
    </w:p>
    <w:p w14:paraId="452AD4BE" w14:textId="77777777" w:rsidR="00195315" w:rsidRPr="00756AC5" w:rsidRDefault="00195315" w:rsidP="00756AC5">
      <w:pPr>
        <w:pStyle w:val="ListParagraph"/>
        <w:widowControl/>
        <w:numPr>
          <w:ilvl w:val="0"/>
          <w:numId w:val="5"/>
        </w:numPr>
        <w:autoSpaceDE/>
        <w:autoSpaceDN/>
        <w:spacing w:after="160" w:line="480" w:lineRule="auto"/>
        <w:contextualSpacing/>
      </w:pPr>
      <w:r w:rsidRPr="00756AC5">
        <w:t>In fact, w</w:t>
      </w:r>
      <w:r w:rsidRPr="00756AC5">
        <w:rPr>
          <w:b/>
          <w:bCs/>
        </w:rPr>
        <w:t xml:space="preserve">________ </w:t>
      </w:r>
      <w:r w:rsidRPr="00756AC5">
        <w:t>so many photos on the walls, it’s a perfect reminder of special events in my life, which makes it a wonderful room to spend time in.</w:t>
      </w:r>
    </w:p>
    <w:p w14:paraId="1730572A" w14:textId="77777777" w:rsidR="00195315" w:rsidRPr="00756AC5" w:rsidRDefault="00195315" w:rsidP="00756AC5">
      <w:pPr>
        <w:pStyle w:val="ListParagraph"/>
        <w:widowControl/>
        <w:numPr>
          <w:ilvl w:val="0"/>
          <w:numId w:val="5"/>
        </w:numPr>
        <w:autoSpaceDE/>
        <w:autoSpaceDN/>
        <w:spacing w:after="160" w:line="480" w:lineRule="auto"/>
        <w:contextualSpacing/>
      </w:pPr>
      <w:r w:rsidRPr="00756AC5">
        <w:t>So, c</w:t>
      </w:r>
      <w:r w:rsidRPr="00756AC5">
        <w:rPr>
          <w:b/>
          <w:bCs/>
        </w:rPr>
        <w:t xml:space="preserve">________ </w:t>
      </w:r>
      <w:r w:rsidRPr="00756AC5">
        <w:t>all these features, it’s the best room in our house.</w:t>
      </w:r>
    </w:p>
    <w:p w14:paraId="348CAD71" w14:textId="77777777" w:rsidR="00195315" w:rsidRPr="00756AC5" w:rsidRDefault="00195315" w:rsidP="00756AC5">
      <w:pPr>
        <w:pStyle w:val="ListParagraph"/>
        <w:widowControl/>
        <w:numPr>
          <w:ilvl w:val="0"/>
          <w:numId w:val="5"/>
        </w:numPr>
        <w:autoSpaceDE/>
        <w:autoSpaceDN/>
        <w:spacing w:after="160" w:line="480" w:lineRule="auto"/>
        <w:contextualSpacing/>
      </w:pPr>
      <w:r w:rsidRPr="00756AC5">
        <w:t>It’s not particularly luxurious, g</w:t>
      </w:r>
      <w:r w:rsidRPr="00756AC5">
        <w:rPr>
          <w:b/>
          <w:bCs/>
        </w:rPr>
        <w:t xml:space="preserve">________ </w:t>
      </w:r>
      <w:r w:rsidRPr="00756AC5">
        <w:t xml:space="preserve">how simple the furniture and decoration are, but it feels welcoming and </w:t>
      </w:r>
      <w:proofErr w:type="spellStart"/>
      <w:r w:rsidRPr="00756AC5">
        <w:t>cosy</w:t>
      </w:r>
      <w:proofErr w:type="spellEnd"/>
      <w:r w:rsidRPr="00756AC5">
        <w:t xml:space="preserve">. </w:t>
      </w:r>
    </w:p>
    <w:p w14:paraId="7A4BDFBE" w14:textId="77777777" w:rsidR="00195315" w:rsidRPr="00756AC5" w:rsidRDefault="00195315" w:rsidP="00195315"/>
    <w:p w14:paraId="06F925B3" w14:textId="77777777" w:rsidR="00195315" w:rsidRPr="00756AC5" w:rsidRDefault="00195315" w:rsidP="00195315"/>
    <w:p w14:paraId="1417E7FE" w14:textId="77777777" w:rsidR="0095201F" w:rsidRPr="00756AC5" w:rsidRDefault="0095201F" w:rsidP="6141B844">
      <w:pPr>
        <w:pStyle w:val="BodyText"/>
        <w:spacing w:before="1"/>
      </w:pPr>
    </w:p>
    <w:sectPr w:rsidR="0095201F" w:rsidRPr="00756AC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868D" w14:textId="77777777" w:rsidR="00F00BF8" w:rsidRDefault="00F00BF8" w:rsidP="00B909D9">
      <w:r>
        <w:separator/>
      </w:r>
    </w:p>
  </w:endnote>
  <w:endnote w:type="continuationSeparator" w:id="0">
    <w:p w14:paraId="675DE708" w14:textId="77777777" w:rsidR="00F00BF8" w:rsidRDefault="00F00BF8" w:rsidP="00B9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396F" w14:textId="77777777" w:rsidR="002A6905" w:rsidRDefault="002A6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093194"/>
      <w:docPartObj>
        <w:docPartGallery w:val="Page Numbers (Bottom of Page)"/>
        <w:docPartUnique/>
      </w:docPartObj>
    </w:sdtPr>
    <w:sdtContent>
      <w:p w14:paraId="50614007" w14:textId="404052DB" w:rsidR="00BD351F" w:rsidRPr="004276C1" w:rsidRDefault="00000000" w:rsidP="00BD351F">
        <w:pPr>
          <w:pStyle w:val="Footer"/>
          <w:rPr>
            <w:sz w:val="20"/>
            <w:szCs w:val="20"/>
          </w:rPr>
        </w:pPr>
        <w:sdt>
          <w:sdtPr>
            <w:id w:val="93599986"/>
            <w:docPartObj>
              <w:docPartGallery w:val="Page Numbers (Bottom of Page)"/>
              <w:docPartUnique/>
            </w:docPartObj>
          </w:sdtPr>
          <w:sdtContent>
            <w:r w:rsidR="00BD351F" w:rsidRPr="007C3D26">
              <w:rPr>
                <w:noProof/>
                <w:lang w:val="en-GB" w:eastAsia="en-GB"/>
              </w:rPr>
              <w:drawing>
                <wp:anchor distT="0" distB="0" distL="114300" distR="114300" simplePos="0" relativeHeight="251659264" behindDoc="0" locked="0" layoutInCell="1" allowOverlap="1" wp14:anchorId="3DE23B4A" wp14:editId="2B094B31">
                  <wp:simplePos x="0" y="0"/>
                  <wp:positionH relativeFrom="column">
                    <wp:posOffset>5053330</wp:posOffset>
                  </wp:positionH>
                  <wp:positionV relativeFrom="paragraph">
                    <wp:posOffset>5080</wp:posOffset>
                  </wp:positionV>
                  <wp:extent cx="1470025" cy="251460"/>
                  <wp:effectExtent l="0" t="0" r="0" b="0"/>
                  <wp:wrapSquare wrapText="bothSides"/>
                  <wp:docPr id="95968050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1685478"/>
            <w:bookmarkStart w:id="1" w:name="_Hlk171685479"/>
            <w:bookmarkStart w:id="2" w:name="_Hlk171685516"/>
            <w:bookmarkStart w:id="3" w:name="_Hlk171685517"/>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Content>
                    <w:r w:rsidR="002A6905">
                      <w:rPr>
                        <w:noProof/>
                      </w:rPr>
                      <w:drawing>
                        <wp:anchor distT="0" distB="0" distL="114300" distR="114300" simplePos="0" relativeHeight="251662336" behindDoc="1" locked="0" layoutInCell="1" allowOverlap="1" wp14:anchorId="7EB77312" wp14:editId="5EC67FBC">
                          <wp:simplePos x="0" y="0"/>
                          <wp:positionH relativeFrom="margin">
                            <wp:posOffset>5053013</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BD351F">
                      <w:rPr>
                        <w:noProof/>
                        <w:lang w:val="en-GB" w:eastAsia="en-GB"/>
                      </w:rPr>
                      <w:drawing>
                        <wp:anchor distT="0" distB="0" distL="114300" distR="114300" simplePos="0" relativeHeight="251660288" behindDoc="0" locked="0" layoutInCell="1" allowOverlap="1" wp14:anchorId="1E967151" wp14:editId="0C85F417">
                          <wp:simplePos x="0" y="0"/>
                          <wp:positionH relativeFrom="column">
                            <wp:posOffset>5053330</wp:posOffset>
                          </wp:positionH>
                          <wp:positionV relativeFrom="paragraph">
                            <wp:posOffset>5080</wp:posOffset>
                          </wp:positionV>
                          <wp:extent cx="1470025" cy="251460"/>
                          <wp:effectExtent l="0" t="0" r="0" b="0"/>
                          <wp:wrapSquare wrapText="bothSides"/>
                          <wp:docPr id="19622992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99248"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BD351F">
                      <w:rPr>
                        <w:sz w:val="20"/>
                        <w:szCs w:val="20"/>
                      </w:rPr>
                      <w:t xml:space="preserve">© UCLES 2024.  For further information see our </w:t>
                    </w:r>
                    <w:hyperlink r:id="rId3" w:history="1">
                      <w:r w:rsidR="00BD351F">
                        <w:rPr>
                          <w:rStyle w:val="Hyperlink"/>
                          <w:sz w:val="20"/>
                          <w:szCs w:val="20"/>
                        </w:rPr>
                        <w:t>Terms and Conditions</w:t>
                      </w:r>
                    </w:hyperlink>
                    <w:r w:rsidR="00BD351F">
                      <w:rPr>
                        <w:sz w:val="20"/>
                        <w:szCs w:val="20"/>
                      </w:rPr>
                      <w:t xml:space="preserve">.  </w:t>
                    </w:r>
                    <w:r w:rsidR="00BD351F">
                      <w:rPr>
                        <w:noProof/>
                        <w:sz w:val="20"/>
                        <w:szCs w:val="20"/>
                      </w:rPr>
                      <w:tab/>
                    </w:r>
                  </w:sdtContent>
                </w:sdt>
              </w:sdtContent>
            </w:sdt>
            <w:bookmarkEnd w:id="0"/>
            <w:bookmarkEnd w:id="1"/>
            <w:bookmarkEnd w:id="2"/>
            <w:bookmarkEnd w:id="3"/>
          </w:sdtContent>
        </w:sdt>
        <w:r w:rsidR="00BD351F" w:rsidRPr="007C3D26">
          <w:tab/>
        </w:r>
      </w:p>
    </w:sdtContent>
  </w:sdt>
  <w:sdt>
    <w:sdtPr>
      <w:id w:val="2111858766"/>
      <w:docPartObj>
        <w:docPartGallery w:val="Page Numbers (Bottom of Page)"/>
        <w:docPartUnique/>
      </w:docPartObj>
    </w:sdtPr>
    <w:sdtEndPr>
      <w:rPr>
        <w:noProof/>
      </w:rPr>
    </w:sdtEndPr>
    <w:sdtContent>
      <w:p w14:paraId="3DC1BFEE" w14:textId="2BE855B0" w:rsidR="00B909D9" w:rsidRPr="000E01ED" w:rsidRDefault="007C3D26" w:rsidP="007C3D26">
        <w:pPr>
          <w:pStyle w:val="Footer"/>
          <w:jc w:val="center"/>
        </w:pPr>
        <w:r>
          <w:fldChar w:fldCharType="begin"/>
        </w:r>
        <w:r>
          <w:instrText xml:space="preserve"> PAGE   \* MERGEFORMAT </w:instrText>
        </w:r>
        <w:r>
          <w:fldChar w:fldCharType="separate"/>
        </w:r>
        <w:r w:rsidR="00A134AD">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F61A" w14:textId="77777777" w:rsidR="002A6905" w:rsidRDefault="002A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BBE3" w14:textId="77777777" w:rsidR="00F00BF8" w:rsidRDefault="00F00BF8" w:rsidP="00B909D9">
      <w:r>
        <w:separator/>
      </w:r>
    </w:p>
  </w:footnote>
  <w:footnote w:type="continuationSeparator" w:id="0">
    <w:p w14:paraId="49BB5868" w14:textId="77777777" w:rsidR="00F00BF8" w:rsidRDefault="00F00BF8" w:rsidP="00B9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6749" w14:textId="77777777" w:rsidR="002A6905" w:rsidRDefault="002A6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5A9C" w14:textId="731F144E" w:rsidR="00B909D9" w:rsidRDefault="00931790">
    <w:pPr>
      <w:pStyle w:val="Header"/>
    </w:pPr>
    <w:r>
      <w:rPr>
        <w:noProof/>
      </w:rPr>
      <w:drawing>
        <wp:inline distT="0" distB="0" distL="0" distR="0" wp14:anchorId="0A5AF2D2" wp14:editId="5E2206C7">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068F269" w14:textId="77777777" w:rsidR="00B909D9" w:rsidRDefault="00B90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1CBE" w14:textId="77777777" w:rsidR="002A6905" w:rsidRDefault="002A6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145"/>
    <w:multiLevelType w:val="hybridMultilevel"/>
    <w:tmpl w:val="57527148"/>
    <w:lvl w:ilvl="0" w:tplc="493CF8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7CD"/>
    <w:multiLevelType w:val="hybridMultilevel"/>
    <w:tmpl w:val="76FE5370"/>
    <w:lvl w:ilvl="0" w:tplc="517C9A4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6242A"/>
    <w:multiLevelType w:val="hybridMultilevel"/>
    <w:tmpl w:val="83305076"/>
    <w:lvl w:ilvl="0" w:tplc="53C4DE52">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FF15E1A"/>
    <w:multiLevelType w:val="hybridMultilevel"/>
    <w:tmpl w:val="C860AF5E"/>
    <w:lvl w:ilvl="0" w:tplc="63A0724C">
      <w:start w:val="1"/>
      <w:numFmt w:val="decimal"/>
      <w:lvlText w:val="%1."/>
      <w:lvlJc w:val="left"/>
      <w:pPr>
        <w:ind w:left="720" w:hanging="360"/>
      </w:pPr>
      <w:rPr>
        <w:b/>
        <w:bCs/>
      </w:rPr>
    </w:lvl>
    <w:lvl w:ilvl="1" w:tplc="22127FB0">
      <w:start w:val="1"/>
      <w:numFmt w:val="upperLetter"/>
      <w:lvlText w:val="%2"/>
      <w:lvlJc w:val="left"/>
      <w:pPr>
        <w:ind w:left="1069"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570459">
    <w:abstractNumId w:val="3"/>
  </w:num>
  <w:num w:numId="2" w16cid:durableId="1534221278">
    <w:abstractNumId w:val="2"/>
  </w:num>
  <w:num w:numId="3" w16cid:durableId="1464077866">
    <w:abstractNumId w:val="4"/>
  </w:num>
  <w:num w:numId="4" w16cid:durableId="1265504012">
    <w:abstractNumId w:val="0"/>
  </w:num>
  <w:num w:numId="5" w16cid:durableId="36510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1F"/>
    <w:rsid w:val="00022A0A"/>
    <w:rsid w:val="00062A2E"/>
    <w:rsid w:val="00093C51"/>
    <w:rsid w:val="0009531B"/>
    <w:rsid w:val="000C5DFA"/>
    <w:rsid w:val="000E01ED"/>
    <w:rsid w:val="000E21CE"/>
    <w:rsid w:val="000E2D15"/>
    <w:rsid w:val="00172A72"/>
    <w:rsid w:val="00195315"/>
    <w:rsid w:val="001E6975"/>
    <w:rsid w:val="002031FB"/>
    <w:rsid w:val="002467F9"/>
    <w:rsid w:val="002653CF"/>
    <w:rsid w:val="002A6905"/>
    <w:rsid w:val="00406A3B"/>
    <w:rsid w:val="00447707"/>
    <w:rsid w:val="00464A34"/>
    <w:rsid w:val="004659F3"/>
    <w:rsid w:val="00476540"/>
    <w:rsid w:val="004C2246"/>
    <w:rsid w:val="00594F52"/>
    <w:rsid w:val="005B5576"/>
    <w:rsid w:val="005E1917"/>
    <w:rsid w:val="00657A09"/>
    <w:rsid w:val="006F6972"/>
    <w:rsid w:val="00720A9A"/>
    <w:rsid w:val="00756AC5"/>
    <w:rsid w:val="007C3D26"/>
    <w:rsid w:val="007F2180"/>
    <w:rsid w:val="0082487C"/>
    <w:rsid w:val="008F6961"/>
    <w:rsid w:val="00931790"/>
    <w:rsid w:val="009326A1"/>
    <w:rsid w:val="0095201F"/>
    <w:rsid w:val="0097624A"/>
    <w:rsid w:val="00A07D75"/>
    <w:rsid w:val="00A134AD"/>
    <w:rsid w:val="00AD7803"/>
    <w:rsid w:val="00B51D40"/>
    <w:rsid w:val="00B8412A"/>
    <w:rsid w:val="00B86005"/>
    <w:rsid w:val="00B909D9"/>
    <w:rsid w:val="00BA3C89"/>
    <w:rsid w:val="00BB37F4"/>
    <w:rsid w:val="00BD351F"/>
    <w:rsid w:val="00CD49D7"/>
    <w:rsid w:val="00CE2981"/>
    <w:rsid w:val="00CE40DD"/>
    <w:rsid w:val="00CF7E89"/>
    <w:rsid w:val="00D04293"/>
    <w:rsid w:val="00D31DD5"/>
    <w:rsid w:val="00D5575A"/>
    <w:rsid w:val="00D700C1"/>
    <w:rsid w:val="00D95094"/>
    <w:rsid w:val="00DD711F"/>
    <w:rsid w:val="00E31DEB"/>
    <w:rsid w:val="00E83DC5"/>
    <w:rsid w:val="00EC6D72"/>
    <w:rsid w:val="00EF2B08"/>
    <w:rsid w:val="00F00BF8"/>
    <w:rsid w:val="00F05AC6"/>
    <w:rsid w:val="00F3225A"/>
    <w:rsid w:val="00FB3C75"/>
    <w:rsid w:val="249442E5"/>
    <w:rsid w:val="298D9356"/>
    <w:rsid w:val="35AFFCCB"/>
    <w:rsid w:val="3E4D1B26"/>
    <w:rsid w:val="6141B844"/>
    <w:rsid w:val="76E7716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4B2"/>
  <w15:docId w15:val="{FE54F997-88D5-4E56-917E-7B32B8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9D9"/>
    <w:pPr>
      <w:tabs>
        <w:tab w:val="center" w:pos="4513"/>
        <w:tab w:val="right" w:pos="9026"/>
      </w:tabs>
    </w:pPr>
  </w:style>
  <w:style w:type="character" w:customStyle="1" w:styleId="HeaderChar">
    <w:name w:val="Header Char"/>
    <w:basedOn w:val="DefaultParagraphFont"/>
    <w:link w:val="Header"/>
    <w:uiPriority w:val="99"/>
    <w:rsid w:val="00B909D9"/>
    <w:rPr>
      <w:rFonts w:ascii="Arial" w:eastAsia="Arial" w:hAnsi="Arial" w:cs="Arial"/>
    </w:rPr>
  </w:style>
  <w:style w:type="paragraph" w:styleId="Footer">
    <w:name w:val="footer"/>
    <w:basedOn w:val="Normal"/>
    <w:link w:val="FooterChar"/>
    <w:uiPriority w:val="99"/>
    <w:unhideWhenUsed/>
    <w:rsid w:val="00B909D9"/>
    <w:pPr>
      <w:tabs>
        <w:tab w:val="center" w:pos="4513"/>
        <w:tab w:val="right" w:pos="9026"/>
      </w:tabs>
    </w:pPr>
  </w:style>
  <w:style w:type="character" w:customStyle="1" w:styleId="FooterChar">
    <w:name w:val="Footer Char"/>
    <w:basedOn w:val="DefaultParagraphFont"/>
    <w:link w:val="Footer"/>
    <w:uiPriority w:val="99"/>
    <w:rsid w:val="00B909D9"/>
    <w:rPr>
      <w:rFonts w:ascii="Arial" w:eastAsia="Arial" w:hAnsi="Arial" w:cs="Arial"/>
    </w:rPr>
  </w:style>
  <w:style w:type="character" w:styleId="Hyperlink">
    <w:name w:val="Hyperlink"/>
    <w:basedOn w:val="DefaultParagraphFont"/>
    <w:uiPriority w:val="99"/>
    <w:unhideWhenUsed/>
    <w:rsid w:val="00B909D9"/>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7C3D26"/>
    <w:rPr>
      <w:color w:val="605E5C"/>
      <w:shd w:val="clear" w:color="auto" w:fill="E1DFDD"/>
    </w:rPr>
  </w:style>
  <w:style w:type="table" w:styleId="TableGrid">
    <w:name w:val="Table Grid"/>
    <w:basedOn w:val="TableNormal"/>
    <w:uiPriority w:val="59"/>
    <w:rsid w:val="00195315"/>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7803"/>
    <w:rPr>
      <w:b/>
      <w:bCs/>
    </w:rPr>
  </w:style>
  <w:style w:type="character" w:customStyle="1" w:styleId="CommentSubjectChar">
    <w:name w:val="Comment Subject Char"/>
    <w:basedOn w:val="CommentTextChar"/>
    <w:link w:val="CommentSubject"/>
    <w:uiPriority w:val="99"/>
    <w:semiHidden/>
    <w:rsid w:val="00AD7803"/>
    <w:rPr>
      <w:rFonts w:ascii="Arial" w:eastAsia="Arial" w:hAnsi="Arial" w:cs="Arial"/>
      <w:b/>
      <w:bCs/>
      <w:sz w:val="20"/>
      <w:szCs w:val="20"/>
    </w:rPr>
  </w:style>
  <w:style w:type="paragraph" w:styleId="BalloonText">
    <w:name w:val="Balloon Text"/>
    <w:basedOn w:val="Normal"/>
    <w:link w:val="BalloonTextChar"/>
    <w:uiPriority w:val="99"/>
    <w:semiHidden/>
    <w:unhideWhenUsed/>
    <w:rsid w:val="00AD7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803"/>
    <w:rPr>
      <w:rFonts w:ascii="Segoe UI" w:eastAsia="Arial" w:hAnsi="Segoe UI" w:cs="Segoe UI"/>
      <w:sz w:val="18"/>
      <w:szCs w:val="18"/>
    </w:rPr>
  </w:style>
  <w:style w:type="character" w:styleId="FollowedHyperlink">
    <w:name w:val="FollowedHyperlink"/>
    <w:basedOn w:val="DefaultParagraphFont"/>
    <w:uiPriority w:val="99"/>
    <w:semiHidden/>
    <w:unhideWhenUsed/>
    <w:rsid w:val="002A6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732">
      <w:bodyDiv w:val="1"/>
      <w:marLeft w:val="0"/>
      <w:marRight w:val="0"/>
      <w:marTop w:val="0"/>
      <w:marBottom w:val="0"/>
      <w:divBdr>
        <w:top w:val="none" w:sz="0" w:space="0" w:color="auto"/>
        <w:left w:val="none" w:sz="0" w:space="0" w:color="auto"/>
        <w:bottom w:val="none" w:sz="0" w:space="0" w:color="auto"/>
        <w:right w:val="none" w:sz="0" w:space="0" w:color="auto"/>
      </w:divBdr>
    </w:div>
    <w:div w:id="161744560">
      <w:bodyDiv w:val="1"/>
      <w:marLeft w:val="0"/>
      <w:marRight w:val="0"/>
      <w:marTop w:val="0"/>
      <w:marBottom w:val="0"/>
      <w:divBdr>
        <w:top w:val="none" w:sz="0" w:space="0" w:color="auto"/>
        <w:left w:val="none" w:sz="0" w:space="0" w:color="auto"/>
        <w:bottom w:val="none" w:sz="0" w:space="0" w:color="auto"/>
        <w:right w:val="none" w:sz="0" w:space="0" w:color="auto"/>
      </w:divBdr>
    </w:div>
    <w:div w:id="635373346">
      <w:bodyDiv w:val="1"/>
      <w:marLeft w:val="0"/>
      <w:marRight w:val="0"/>
      <w:marTop w:val="0"/>
      <w:marBottom w:val="0"/>
      <w:divBdr>
        <w:top w:val="none" w:sz="0" w:space="0" w:color="auto"/>
        <w:left w:val="none" w:sz="0" w:space="0" w:color="auto"/>
        <w:bottom w:val="none" w:sz="0" w:space="0" w:color="auto"/>
        <w:right w:val="none" w:sz="0" w:space="0" w:color="auto"/>
      </w:divBdr>
    </w:div>
    <w:div w:id="1472475069">
      <w:bodyDiv w:val="1"/>
      <w:marLeft w:val="0"/>
      <w:marRight w:val="0"/>
      <w:marTop w:val="0"/>
      <w:marBottom w:val="0"/>
      <w:divBdr>
        <w:top w:val="none" w:sz="0" w:space="0" w:color="auto"/>
        <w:left w:val="none" w:sz="0" w:space="0" w:color="auto"/>
        <w:bottom w:val="none" w:sz="0" w:space="0" w:color="auto"/>
        <w:right w:val="none" w:sz="0" w:space="0" w:color="auto"/>
      </w:divBdr>
    </w:div>
    <w:div w:id="1661932774">
      <w:bodyDiv w:val="1"/>
      <w:marLeft w:val="0"/>
      <w:marRight w:val="0"/>
      <w:marTop w:val="0"/>
      <w:marBottom w:val="0"/>
      <w:divBdr>
        <w:top w:val="none" w:sz="0" w:space="0" w:color="auto"/>
        <w:left w:val="none" w:sz="0" w:space="0" w:color="auto"/>
        <w:bottom w:val="none" w:sz="0" w:space="0" w:color="auto"/>
        <w:right w:val="none" w:sz="0" w:space="0" w:color="auto"/>
      </w:divBdr>
    </w:div>
    <w:div w:id="1878541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tif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DAA0A-6A96-4427-81A9-0E30BE940FDF}">
  <ds:schemaRefs>
    <ds:schemaRef ds:uri="http://schemas.microsoft.com/sharepoint/v3/contenttype/forms"/>
  </ds:schemaRefs>
</ds:datastoreItem>
</file>

<file path=customXml/itemProps2.xml><?xml version="1.0" encoding="utf-8"?>
<ds:datastoreItem xmlns:ds="http://schemas.openxmlformats.org/officeDocument/2006/customXml" ds:itemID="{1D83DDF3-0336-427D-B0DA-A6DCA803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678B5-F687-41A8-8682-4D32DB4A0F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Harlock</cp:lastModifiedBy>
  <cp:revision>15</cp:revision>
  <dcterms:created xsi:type="dcterms:W3CDTF">2024-09-03T12:35:00Z</dcterms:created>
  <dcterms:modified xsi:type="dcterms:W3CDTF">2025-02-04T09:00:00Z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