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176F10" w14:textId="77777777" w:rsidR="00C526CC" w:rsidRPr="00F16A8A" w:rsidRDefault="00C526CC" w:rsidP="00C526CC">
      <w:pPr>
        <w:widowControl/>
        <w:autoSpaceDE/>
        <w:autoSpaceDN/>
        <w:spacing w:line="276" w:lineRule="auto"/>
        <w:rPr>
          <w:rFonts w:eastAsia="Calibri"/>
          <w:b/>
          <w:color w:val="0070C0"/>
          <w:lang w:val="en-GB"/>
        </w:rPr>
      </w:pPr>
      <w:r w:rsidRPr="00F16A8A">
        <w:rPr>
          <w:rFonts w:eastAsia="Calibri"/>
          <w:b/>
          <w:color w:val="0070C0"/>
          <w:lang w:val="en-GB"/>
        </w:rPr>
        <w:t>Student’s Worksheet 1</w:t>
      </w:r>
    </w:p>
    <w:p w14:paraId="0B07CE23" w14:textId="77777777" w:rsidR="00C526CC" w:rsidRPr="00F16A8A" w:rsidRDefault="00C526CC" w:rsidP="00C526CC">
      <w:pPr>
        <w:widowControl/>
        <w:autoSpaceDE/>
        <w:autoSpaceDN/>
        <w:spacing w:line="276" w:lineRule="auto"/>
        <w:rPr>
          <w:rFonts w:eastAsia="Calibri"/>
          <w:b/>
          <w:color w:val="0070C0"/>
          <w:lang w:val="en-GB"/>
        </w:rPr>
      </w:pPr>
    </w:p>
    <w:p w14:paraId="2E3A0F05" w14:textId="77E0E754" w:rsidR="004E45E2" w:rsidRPr="00F16A8A" w:rsidRDefault="004E45E2" w:rsidP="004E45E2">
      <w:pPr>
        <w:rPr>
          <w:b/>
          <w:bCs/>
        </w:rPr>
      </w:pPr>
      <w:r w:rsidRPr="00F16A8A">
        <w:rPr>
          <w:b/>
          <w:bCs/>
        </w:rPr>
        <w:t>Speaking Part 2.1 – identifying the main topic and extra information</w:t>
      </w:r>
    </w:p>
    <w:p w14:paraId="154B1879" w14:textId="77777777" w:rsidR="00F16A8A" w:rsidRDefault="00F16A8A" w:rsidP="004E45E2">
      <w:pPr>
        <w:rPr>
          <w:b/>
          <w:bCs/>
        </w:rPr>
      </w:pPr>
    </w:p>
    <w:p w14:paraId="045F065E" w14:textId="4A10226F" w:rsidR="004E45E2" w:rsidRPr="00F16A8A" w:rsidRDefault="008E7BBB" w:rsidP="004E45E2">
      <w:pPr>
        <w:rPr>
          <w:b/>
          <w:bCs/>
        </w:rPr>
      </w:pPr>
      <w:r>
        <w:rPr>
          <w:b/>
          <w:bCs/>
        </w:rPr>
        <w:t>Exercise</w:t>
      </w:r>
      <w:r w:rsidR="004E45E2" w:rsidRPr="00F16A8A">
        <w:rPr>
          <w:b/>
          <w:bCs/>
        </w:rPr>
        <w:t xml:space="preserve"> 1</w:t>
      </w:r>
    </w:p>
    <w:p w14:paraId="4C83E591" w14:textId="77777777" w:rsidR="004E45E2" w:rsidRPr="00F16A8A" w:rsidRDefault="004E45E2" w:rsidP="004E45E2">
      <w:pPr>
        <w:pStyle w:val="ListParagraph"/>
      </w:pPr>
    </w:p>
    <w:p w14:paraId="7B0AC5F6" w14:textId="77777777" w:rsidR="004E45E2" w:rsidRPr="00F16A8A" w:rsidRDefault="004E45E2" w:rsidP="00CC0D83">
      <w:pPr>
        <w:widowControl/>
        <w:autoSpaceDE/>
        <w:autoSpaceDN/>
        <w:spacing w:after="160" w:line="259" w:lineRule="auto"/>
        <w:contextualSpacing/>
        <w:rPr>
          <w:b/>
          <w:bCs/>
        </w:rPr>
      </w:pPr>
      <w:r w:rsidRPr="00F16A8A">
        <w:rPr>
          <w:b/>
          <w:bCs/>
        </w:rPr>
        <w:t>Look at the text below. It is part of a business meeting. What is the main topic of the text?</w:t>
      </w:r>
    </w:p>
    <w:p w14:paraId="675969D9" w14:textId="77777777" w:rsidR="004E45E2" w:rsidRPr="00F16A8A" w:rsidRDefault="004E45E2" w:rsidP="004E45E2">
      <w:pPr>
        <w:pStyle w:val="ListParagraph"/>
      </w:pPr>
    </w:p>
    <w:p w14:paraId="6C3E90DB" w14:textId="77777777" w:rsidR="004E45E2" w:rsidRPr="00F16A8A" w:rsidRDefault="004E45E2" w:rsidP="004E45E2">
      <w:r w:rsidRPr="00F16A8A">
        <w:t>OK everyone - so, to begin with I’d like to explain something of the background for the decision to hold this sales conference. The reality is that our sales so far this year have been disappointing. We have failed to meet targets for the last 2 quarters and things are not looking good. So, instead of accepting this situation, we have decided to do something about it. The (sales) conference will be a great opportunity to turn this around.</w:t>
      </w:r>
    </w:p>
    <w:p w14:paraId="37481865" w14:textId="77777777" w:rsidR="004E45E2" w:rsidRPr="00F16A8A" w:rsidRDefault="004E45E2" w:rsidP="004E45E2"/>
    <w:p w14:paraId="63DCB7D3" w14:textId="77777777" w:rsidR="004E45E2" w:rsidRPr="00F16A8A" w:rsidRDefault="004E45E2" w:rsidP="00CC0D83">
      <w:pPr>
        <w:widowControl/>
        <w:autoSpaceDE/>
        <w:autoSpaceDN/>
        <w:spacing w:after="160" w:line="259" w:lineRule="auto"/>
        <w:contextualSpacing/>
        <w:rPr>
          <w:b/>
          <w:bCs/>
        </w:rPr>
      </w:pPr>
      <w:r w:rsidRPr="00F16A8A">
        <w:rPr>
          <w:b/>
          <w:bCs/>
        </w:rPr>
        <w:t>Read the text again to find extra information about the main topic. Add all the information to the table below.</w:t>
      </w:r>
    </w:p>
    <w:p w14:paraId="25851164" w14:textId="77777777" w:rsidR="004E45E2" w:rsidRPr="00F16A8A" w:rsidRDefault="004E45E2" w:rsidP="004E45E2">
      <w:pPr>
        <w:pStyle w:val="ListParagraph"/>
      </w:pPr>
    </w:p>
    <w:tbl>
      <w:tblPr>
        <w:tblStyle w:val="TableGrid"/>
        <w:tblW w:w="0" w:type="auto"/>
        <w:tblLook w:val="04A0" w:firstRow="1" w:lastRow="0" w:firstColumn="1" w:lastColumn="0" w:noHBand="0" w:noVBand="1"/>
      </w:tblPr>
      <w:tblGrid>
        <w:gridCol w:w="4508"/>
        <w:gridCol w:w="4508"/>
      </w:tblGrid>
      <w:tr w:rsidR="004E45E2" w:rsidRPr="00F16A8A" w14:paraId="2CCB6DF7" w14:textId="77777777" w:rsidTr="00B95C41">
        <w:tc>
          <w:tcPr>
            <w:tcW w:w="4508" w:type="dxa"/>
          </w:tcPr>
          <w:p w14:paraId="7CF8E6D7" w14:textId="77777777" w:rsidR="004E45E2" w:rsidRPr="00F16A8A" w:rsidRDefault="004E45E2" w:rsidP="00B95C41">
            <w:pPr>
              <w:rPr>
                <w:b/>
                <w:bCs/>
              </w:rPr>
            </w:pPr>
            <w:r w:rsidRPr="00F16A8A">
              <w:rPr>
                <w:b/>
                <w:bCs/>
              </w:rPr>
              <w:t>Main topic</w:t>
            </w:r>
          </w:p>
        </w:tc>
        <w:tc>
          <w:tcPr>
            <w:tcW w:w="4508" w:type="dxa"/>
          </w:tcPr>
          <w:p w14:paraId="73BCCB2D" w14:textId="77777777" w:rsidR="004E45E2" w:rsidRPr="00F16A8A" w:rsidRDefault="004E45E2" w:rsidP="00B95C41">
            <w:pPr>
              <w:rPr>
                <w:b/>
                <w:bCs/>
              </w:rPr>
            </w:pPr>
            <w:r w:rsidRPr="00F16A8A">
              <w:rPr>
                <w:b/>
                <w:bCs/>
              </w:rPr>
              <w:t xml:space="preserve">Extra information </w:t>
            </w:r>
          </w:p>
        </w:tc>
      </w:tr>
      <w:tr w:rsidR="004E45E2" w:rsidRPr="00F16A8A" w14:paraId="05221BDF" w14:textId="77777777" w:rsidTr="00B95C41">
        <w:tc>
          <w:tcPr>
            <w:tcW w:w="4508" w:type="dxa"/>
          </w:tcPr>
          <w:p w14:paraId="134676DF" w14:textId="77777777" w:rsidR="004E45E2" w:rsidRPr="00F16A8A" w:rsidRDefault="004E45E2" w:rsidP="00B95C41"/>
          <w:p w14:paraId="114B1032" w14:textId="77777777" w:rsidR="004E45E2" w:rsidRPr="00F16A8A" w:rsidRDefault="004E45E2" w:rsidP="00B95C41"/>
          <w:p w14:paraId="07B91713" w14:textId="77777777" w:rsidR="004E45E2" w:rsidRPr="00F16A8A" w:rsidRDefault="004E45E2" w:rsidP="00B95C41"/>
          <w:p w14:paraId="62B6DD43" w14:textId="77777777" w:rsidR="004E45E2" w:rsidRPr="00F16A8A" w:rsidRDefault="004E45E2" w:rsidP="00B95C41"/>
          <w:p w14:paraId="1C53375F" w14:textId="77777777" w:rsidR="004E45E2" w:rsidRPr="00F16A8A" w:rsidRDefault="004E45E2" w:rsidP="00B95C41"/>
          <w:p w14:paraId="3F7FFDCB" w14:textId="77777777" w:rsidR="004E45E2" w:rsidRPr="00F16A8A" w:rsidRDefault="004E45E2" w:rsidP="00B95C41"/>
          <w:p w14:paraId="2C383D1F" w14:textId="77777777" w:rsidR="004E45E2" w:rsidRPr="00F16A8A" w:rsidRDefault="004E45E2" w:rsidP="00B95C41"/>
          <w:p w14:paraId="048DA914" w14:textId="77777777" w:rsidR="004E45E2" w:rsidRPr="00F16A8A" w:rsidRDefault="004E45E2" w:rsidP="00B95C41"/>
        </w:tc>
        <w:tc>
          <w:tcPr>
            <w:tcW w:w="4508" w:type="dxa"/>
          </w:tcPr>
          <w:p w14:paraId="499C1D70" w14:textId="77777777" w:rsidR="004E45E2" w:rsidRPr="00F16A8A" w:rsidRDefault="004E45E2" w:rsidP="00B95C41"/>
        </w:tc>
      </w:tr>
    </w:tbl>
    <w:p w14:paraId="0893E6BF" w14:textId="77777777" w:rsidR="004E45E2" w:rsidRPr="00F16A8A" w:rsidRDefault="004E45E2" w:rsidP="004E45E2">
      <w:pPr>
        <w:pStyle w:val="ListParagraph"/>
      </w:pPr>
    </w:p>
    <w:p w14:paraId="2D07F1B9" w14:textId="674CF58B" w:rsidR="004E45E2" w:rsidRPr="00F16A8A" w:rsidRDefault="008E7BBB" w:rsidP="004E45E2">
      <w:pPr>
        <w:rPr>
          <w:b/>
          <w:bCs/>
        </w:rPr>
      </w:pPr>
      <w:r>
        <w:rPr>
          <w:b/>
          <w:bCs/>
        </w:rPr>
        <w:t>Exercise</w:t>
      </w:r>
      <w:r w:rsidR="004E45E2" w:rsidRPr="00F16A8A">
        <w:rPr>
          <w:b/>
          <w:bCs/>
        </w:rPr>
        <w:t xml:space="preserve"> 2</w:t>
      </w:r>
    </w:p>
    <w:p w14:paraId="285569F6" w14:textId="77777777" w:rsidR="00CC0D83" w:rsidRPr="00F16A8A" w:rsidRDefault="00CC0D83" w:rsidP="00CC0D83">
      <w:pPr>
        <w:widowControl/>
        <w:autoSpaceDE/>
        <w:autoSpaceDN/>
        <w:spacing w:after="160" w:line="259" w:lineRule="auto"/>
        <w:contextualSpacing/>
      </w:pPr>
    </w:p>
    <w:p w14:paraId="24D112DC" w14:textId="1E6874CC" w:rsidR="004E45E2" w:rsidRPr="00F16A8A" w:rsidRDefault="004E45E2" w:rsidP="00CC0D83">
      <w:pPr>
        <w:widowControl/>
        <w:autoSpaceDE/>
        <w:autoSpaceDN/>
        <w:spacing w:after="160" w:line="259" w:lineRule="auto"/>
        <w:contextualSpacing/>
        <w:rPr>
          <w:b/>
          <w:bCs/>
        </w:rPr>
      </w:pPr>
      <w:r w:rsidRPr="00F16A8A">
        <w:rPr>
          <w:b/>
          <w:bCs/>
        </w:rPr>
        <w:t xml:space="preserve">The text below is from the same business meeting as above. For each section, underline the main topic, then add the main topic and the extra information to the table. </w:t>
      </w:r>
    </w:p>
    <w:p w14:paraId="03CD54CC" w14:textId="77777777" w:rsidR="004E45E2" w:rsidRPr="00F16A8A" w:rsidRDefault="004E45E2" w:rsidP="004E45E2"/>
    <w:p w14:paraId="773AC589" w14:textId="77777777" w:rsidR="004E45E2" w:rsidRPr="00F16A8A" w:rsidRDefault="004E45E2" w:rsidP="004E45E2">
      <w:r w:rsidRPr="00F16A8A">
        <w:t xml:space="preserve">It should go without saying that of course we’ll invite all our existing customers but also, we have a focus team devoted to identifying the very best potential new clients who will be given priority status at the conference – we’ll make them feel special, treat them to a nice meal, and see how many we can get on board! </w:t>
      </w:r>
    </w:p>
    <w:p w14:paraId="45FC8AFE" w14:textId="77777777" w:rsidR="002209E3" w:rsidRDefault="002209E3" w:rsidP="004E45E2">
      <w:pPr>
        <w:spacing w:after="200" w:line="276" w:lineRule="auto"/>
      </w:pPr>
    </w:p>
    <w:p w14:paraId="24B91826" w14:textId="32ECEAE8" w:rsidR="004E45E2" w:rsidRPr="00F16A8A" w:rsidRDefault="004E45E2" w:rsidP="004E45E2">
      <w:pPr>
        <w:spacing w:after="200" w:line="276" w:lineRule="auto"/>
      </w:pPr>
      <w:r w:rsidRPr="00F16A8A">
        <w:t>With regards to timing, I know it will be very short notice and that puts you all under pressure but there is an opportunity that’s too good to miss – we are planning to hold the conference at the same time as our previously scheduled new product launch, that way there’ll be lots of goodies to give away – and new products to sell!</w:t>
      </w:r>
    </w:p>
    <w:p w14:paraId="6BE03B8D" w14:textId="77777777" w:rsidR="004E45E2" w:rsidRPr="00F16A8A" w:rsidRDefault="004E45E2" w:rsidP="004E45E2">
      <w:r w:rsidRPr="00F16A8A">
        <w:t>Also, while we’re at it, there’ll be an internal focus of the conference – for our sales teams. We are going to revise sales targets for the remainder of the year, and we’ll be announcing a whole new incentives package to motivate our colleagues in that department – Now, I must say that at this stage we are rather short on details so it’s very much a case of watch this space and all will be revealed – yea, as usual, I hear you mutter...</w:t>
      </w:r>
    </w:p>
    <w:p w14:paraId="3CEDA045" w14:textId="77777777" w:rsidR="004E45E2" w:rsidRPr="00F16A8A" w:rsidRDefault="004E45E2" w:rsidP="004E45E2"/>
    <w:p w14:paraId="0713011E" w14:textId="77777777" w:rsidR="004E45E2" w:rsidRPr="00F16A8A" w:rsidRDefault="004E45E2" w:rsidP="004E45E2"/>
    <w:p w14:paraId="4FD45C8B" w14:textId="77777777" w:rsidR="004E45E2" w:rsidRPr="00F16A8A" w:rsidRDefault="004E45E2" w:rsidP="004E45E2"/>
    <w:p w14:paraId="116A548E" w14:textId="77777777" w:rsidR="004E45E2" w:rsidRPr="00F16A8A" w:rsidRDefault="004E45E2" w:rsidP="004E45E2"/>
    <w:p w14:paraId="14597095" w14:textId="77777777" w:rsidR="004E45E2" w:rsidRPr="00F16A8A" w:rsidRDefault="004E45E2" w:rsidP="004E45E2"/>
    <w:tbl>
      <w:tblPr>
        <w:tblStyle w:val="TableGrid"/>
        <w:tblW w:w="0" w:type="auto"/>
        <w:tblLook w:val="04A0" w:firstRow="1" w:lastRow="0" w:firstColumn="1" w:lastColumn="0" w:noHBand="0" w:noVBand="1"/>
      </w:tblPr>
      <w:tblGrid>
        <w:gridCol w:w="4508"/>
        <w:gridCol w:w="4508"/>
      </w:tblGrid>
      <w:tr w:rsidR="004E45E2" w:rsidRPr="00F16A8A" w14:paraId="3D74E356" w14:textId="77777777" w:rsidTr="00B95C41">
        <w:tc>
          <w:tcPr>
            <w:tcW w:w="4508" w:type="dxa"/>
          </w:tcPr>
          <w:p w14:paraId="4640CE62" w14:textId="77777777" w:rsidR="004E45E2" w:rsidRPr="00F16A8A" w:rsidRDefault="004E45E2" w:rsidP="00B95C41">
            <w:pPr>
              <w:rPr>
                <w:b/>
                <w:bCs/>
              </w:rPr>
            </w:pPr>
            <w:r w:rsidRPr="00F16A8A">
              <w:rPr>
                <w:b/>
                <w:bCs/>
              </w:rPr>
              <w:t>Main topic</w:t>
            </w:r>
          </w:p>
        </w:tc>
        <w:tc>
          <w:tcPr>
            <w:tcW w:w="4508" w:type="dxa"/>
          </w:tcPr>
          <w:p w14:paraId="3F3A5FAA" w14:textId="77777777" w:rsidR="004E45E2" w:rsidRPr="00F16A8A" w:rsidRDefault="004E45E2" w:rsidP="00B95C41">
            <w:pPr>
              <w:rPr>
                <w:b/>
                <w:bCs/>
              </w:rPr>
            </w:pPr>
            <w:r w:rsidRPr="00F16A8A">
              <w:rPr>
                <w:b/>
                <w:bCs/>
              </w:rPr>
              <w:t xml:space="preserve">Extra information </w:t>
            </w:r>
          </w:p>
        </w:tc>
      </w:tr>
      <w:tr w:rsidR="004E45E2" w:rsidRPr="00F16A8A" w14:paraId="3FDCE772" w14:textId="77777777" w:rsidTr="00B95C41">
        <w:tc>
          <w:tcPr>
            <w:tcW w:w="4508" w:type="dxa"/>
          </w:tcPr>
          <w:p w14:paraId="48422745" w14:textId="77777777" w:rsidR="004E45E2" w:rsidRPr="00F16A8A" w:rsidRDefault="004E45E2" w:rsidP="00B95C41"/>
          <w:p w14:paraId="2CE9516B" w14:textId="77777777" w:rsidR="004E45E2" w:rsidRPr="00F16A8A" w:rsidRDefault="004E45E2" w:rsidP="00B95C41"/>
          <w:p w14:paraId="0DE53710" w14:textId="77777777" w:rsidR="004E45E2" w:rsidRPr="00F16A8A" w:rsidRDefault="004E45E2" w:rsidP="00B95C41"/>
          <w:p w14:paraId="2D7E1557" w14:textId="77777777" w:rsidR="004E45E2" w:rsidRPr="00F16A8A" w:rsidRDefault="004E45E2" w:rsidP="00B95C41"/>
        </w:tc>
        <w:tc>
          <w:tcPr>
            <w:tcW w:w="4508" w:type="dxa"/>
          </w:tcPr>
          <w:p w14:paraId="59056ABE" w14:textId="77777777" w:rsidR="004E45E2" w:rsidRPr="00F16A8A" w:rsidRDefault="004E45E2" w:rsidP="00B95C41"/>
        </w:tc>
      </w:tr>
      <w:tr w:rsidR="004E45E2" w:rsidRPr="00F16A8A" w14:paraId="44428822" w14:textId="77777777" w:rsidTr="00B95C41">
        <w:tc>
          <w:tcPr>
            <w:tcW w:w="4508" w:type="dxa"/>
          </w:tcPr>
          <w:p w14:paraId="18A7D3E3" w14:textId="77777777" w:rsidR="004E45E2" w:rsidRPr="00F16A8A" w:rsidRDefault="004E45E2" w:rsidP="00B95C41"/>
        </w:tc>
        <w:tc>
          <w:tcPr>
            <w:tcW w:w="4508" w:type="dxa"/>
          </w:tcPr>
          <w:p w14:paraId="79786C46" w14:textId="77777777" w:rsidR="004E45E2" w:rsidRPr="00F16A8A" w:rsidRDefault="004E45E2" w:rsidP="00B95C41"/>
          <w:p w14:paraId="1BDEBE35" w14:textId="77777777" w:rsidR="004E45E2" w:rsidRPr="00F16A8A" w:rsidRDefault="004E45E2" w:rsidP="00B95C41"/>
          <w:p w14:paraId="4B33A5A2" w14:textId="77777777" w:rsidR="004E45E2" w:rsidRPr="00F16A8A" w:rsidRDefault="004E45E2" w:rsidP="00B95C41"/>
          <w:p w14:paraId="17662267" w14:textId="77777777" w:rsidR="004E45E2" w:rsidRPr="00F16A8A" w:rsidRDefault="004E45E2" w:rsidP="00B95C41"/>
        </w:tc>
      </w:tr>
      <w:tr w:rsidR="004E45E2" w:rsidRPr="00F16A8A" w14:paraId="58ECE1C7" w14:textId="77777777" w:rsidTr="00B95C41">
        <w:tc>
          <w:tcPr>
            <w:tcW w:w="4508" w:type="dxa"/>
          </w:tcPr>
          <w:p w14:paraId="476D5B77" w14:textId="77777777" w:rsidR="004E45E2" w:rsidRPr="00F16A8A" w:rsidRDefault="004E45E2" w:rsidP="00B95C41"/>
        </w:tc>
        <w:tc>
          <w:tcPr>
            <w:tcW w:w="4508" w:type="dxa"/>
          </w:tcPr>
          <w:p w14:paraId="495AB946" w14:textId="77777777" w:rsidR="004E45E2" w:rsidRPr="00F16A8A" w:rsidRDefault="004E45E2" w:rsidP="00B95C41"/>
          <w:p w14:paraId="3882927D" w14:textId="77777777" w:rsidR="004E45E2" w:rsidRPr="00F16A8A" w:rsidRDefault="004E45E2" w:rsidP="00B95C41"/>
          <w:p w14:paraId="043A9A02" w14:textId="77777777" w:rsidR="004E45E2" w:rsidRPr="00F16A8A" w:rsidRDefault="004E45E2" w:rsidP="00B95C41"/>
          <w:p w14:paraId="5732F4F9" w14:textId="77777777" w:rsidR="004E45E2" w:rsidRPr="00F16A8A" w:rsidRDefault="004E45E2" w:rsidP="00B95C41"/>
        </w:tc>
      </w:tr>
    </w:tbl>
    <w:p w14:paraId="129E69A9" w14:textId="77777777" w:rsidR="004E45E2" w:rsidRPr="00F16A8A" w:rsidRDefault="004E45E2" w:rsidP="004E45E2"/>
    <w:p w14:paraId="462C5CC0" w14:textId="77777777" w:rsidR="00731E77" w:rsidRPr="00F16A8A" w:rsidRDefault="00731E77">
      <w:pPr>
        <w:pStyle w:val="BodyText"/>
      </w:pPr>
    </w:p>
    <w:p w14:paraId="2EEF1388" w14:textId="77777777" w:rsidR="00731E77" w:rsidRPr="00F16A8A" w:rsidRDefault="00731E77">
      <w:pPr>
        <w:pStyle w:val="BodyText"/>
      </w:pPr>
    </w:p>
    <w:p w14:paraId="24CD23D2" w14:textId="77777777" w:rsidR="00731E77" w:rsidRPr="00F16A8A" w:rsidRDefault="00731E77">
      <w:pPr>
        <w:pStyle w:val="BodyText"/>
      </w:pPr>
    </w:p>
    <w:p w14:paraId="6CE3F9D7" w14:textId="77777777" w:rsidR="00731E77" w:rsidRPr="00F16A8A" w:rsidRDefault="00731E77">
      <w:pPr>
        <w:pStyle w:val="BodyText"/>
      </w:pPr>
    </w:p>
    <w:p w14:paraId="1F7B79E0" w14:textId="777F0F42" w:rsidR="00C526CC" w:rsidRPr="002209E3" w:rsidRDefault="004E45E2" w:rsidP="002209E3">
      <w:pPr>
        <w:rPr>
          <w:sz w:val="16"/>
          <w:szCs w:val="16"/>
        </w:rPr>
      </w:pPr>
      <w:r w:rsidRPr="00F16A8A">
        <w:br w:type="page"/>
      </w:r>
      <w:r w:rsidR="00C526CC" w:rsidRPr="00F16A8A">
        <w:rPr>
          <w:rFonts w:eastAsia="Calibri"/>
          <w:b/>
          <w:color w:val="0070C0"/>
          <w:lang w:val="en-GB"/>
        </w:rPr>
        <w:lastRenderedPageBreak/>
        <w:t>Student’s Worksheet 2</w:t>
      </w:r>
    </w:p>
    <w:p w14:paraId="34C4DAAF" w14:textId="77777777" w:rsidR="00C526CC" w:rsidRPr="00F16A8A" w:rsidRDefault="00C526CC" w:rsidP="00C526CC">
      <w:pPr>
        <w:widowControl/>
        <w:autoSpaceDE/>
        <w:autoSpaceDN/>
        <w:spacing w:line="276" w:lineRule="auto"/>
        <w:rPr>
          <w:rFonts w:eastAsia="Calibri"/>
          <w:b/>
          <w:color w:val="0070C0"/>
          <w:lang w:val="en-GB"/>
        </w:rPr>
      </w:pPr>
    </w:p>
    <w:p w14:paraId="013C9127" w14:textId="61718BF1" w:rsidR="004E45E2" w:rsidRPr="00F16A8A" w:rsidRDefault="00426972" w:rsidP="004E45E2">
      <w:pPr>
        <w:rPr>
          <w:b/>
          <w:bCs/>
        </w:rPr>
      </w:pPr>
      <w:r>
        <w:rPr>
          <w:b/>
          <w:bCs/>
        </w:rPr>
        <w:t xml:space="preserve">Linguaskill Business </w:t>
      </w:r>
      <w:r w:rsidRPr="00A238E1">
        <w:rPr>
          <w:b/>
          <w:bCs/>
        </w:rPr>
        <w:t xml:space="preserve">Speaking </w:t>
      </w:r>
      <w:r w:rsidR="003B4D40">
        <w:rPr>
          <w:b/>
          <w:bCs/>
        </w:rPr>
        <w:t>P</w:t>
      </w:r>
      <w:r>
        <w:rPr>
          <w:b/>
          <w:bCs/>
        </w:rPr>
        <w:t>art</w:t>
      </w:r>
      <w:r w:rsidR="004E45E2" w:rsidRPr="00F16A8A">
        <w:rPr>
          <w:b/>
          <w:bCs/>
        </w:rPr>
        <w:t xml:space="preserve"> 2.1 </w:t>
      </w:r>
    </w:p>
    <w:p w14:paraId="1F4AFE4C" w14:textId="77777777" w:rsidR="004E45E2" w:rsidRPr="00F16A8A" w:rsidRDefault="004E45E2" w:rsidP="004E45E2">
      <w:pPr>
        <w:rPr>
          <w:b/>
          <w:bCs/>
          <w:i/>
          <w:iCs/>
        </w:rPr>
      </w:pPr>
    </w:p>
    <w:p w14:paraId="0B993CB2" w14:textId="77777777" w:rsidR="004E45E2" w:rsidRPr="00561606" w:rsidRDefault="004E45E2" w:rsidP="004E45E2">
      <w:pPr>
        <w:rPr>
          <w:b/>
          <w:bCs/>
        </w:rPr>
      </w:pPr>
      <w:r w:rsidRPr="00561606">
        <w:rPr>
          <w:b/>
          <w:bCs/>
        </w:rPr>
        <w:t xml:space="preserve">You will hear part of a meeting with a manager. Listen and then you will have 40 seconds to summarise the key points for a colleague who can’t attend today. </w:t>
      </w:r>
    </w:p>
    <w:p w14:paraId="1D991F16" w14:textId="77777777" w:rsidR="00F16A8A" w:rsidRPr="00561606" w:rsidRDefault="00F16A8A" w:rsidP="004E45E2">
      <w:pPr>
        <w:rPr>
          <w:b/>
          <w:bCs/>
        </w:rPr>
      </w:pPr>
    </w:p>
    <w:p w14:paraId="10BA1CA2" w14:textId="77777777" w:rsidR="004E45E2" w:rsidRPr="00561606" w:rsidRDefault="004E45E2" w:rsidP="004E45E2">
      <w:pPr>
        <w:rPr>
          <w:b/>
          <w:bCs/>
        </w:rPr>
      </w:pPr>
      <w:r w:rsidRPr="00561606">
        <w:rPr>
          <w:b/>
          <w:bCs/>
        </w:rPr>
        <w:t xml:space="preserve">You can take notes while you listen. Please speak for all the time you have. </w:t>
      </w:r>
    </w:p>
    <w:p w14:paraId="3ECFCE9F" w14:textId="77777777" w:rsidR="00F16A8A" w:rsidRPr="00F16A8A" w:rsidRDefault="00F16A8A" w:rsidP="004E45E2">
      <w:pPr>
        <w:rPr>
          <w:b/>
          <w:bCs/>
        </w:rPr>
      </w:pPr>
    </w:p>
    <w:p w14:paraId="4EE93905" w14:textId="77777777" w:rsidR="004E45E2" w:rsidRPr="00561606" w:rsidRDefault="004E45E2" w:rsidP="004E45E2">
      <w:pPr>
        <w:rPr>
          <w:b/>
          <w:bCs/>
        </w:rPr>
      </w:pPr>
      <w:r w:rsidRPr="00561606">
        <w:rPr>
          <w:b/>
          <w:bCs/>
        </w:rPr>
        <w:t xml:space="preserve">In the meeting, the manager is explaining the aims of a conference which you and your colleagues are going to organise. </w:t>
      </w:r>
    </w:p>
    <w:p w14:paraId="7AD801AC" w14:textId="77777777" w:rsidR="004E45E2" w:rsidRPr="00F16A8A" w:rsidRDefault="004E45E2" w:rsidP="004E45E2"/>
    <w:p w14:paraId="643D65EB" w14:textId="77777777" w:rsidR="004E45E2" w:rsidRPr="00F16A8A" w:rsidRDefault="004E45E2" w:rsidP="00561606">
      <w:pPr>
        <w:spacing w:line="360" w:lineRule="auto"/>
      </w:pPr>
      <w:r w:rsidRPr="00F16A8A">
        <w:rPr>
          <w:b/>
          <w:bCs/>
        </w:rPr>
        <w:t>Manager:</w:t>
      </w:r>
      <w:r w:rsidRPr="00F16A8A">
        <w:t xml:space="preserve"> OK everyone - so, to begin with I’d like to explain something of the background for the decision to hold this sales conference. The reality is that our sales so far this year have been disappointing. We have failed to meet targets for the last 2 quarters and things are not looking good. So, instead of accepting this situation, we have decided to do something about it. The conference will be a great opportunity to turn this around. It should go without saying that of course we’ll invite all our existing customers but also, we have a focus team devoted to identifying the very best potential new clients who will be given priority status at the conference – we’ll make them feel special, treat them to a nice meal, and see how many we can get on board! With regards to timing, I know it will be very short notice and that puts you all under pressure but there is an opportunity that’s too good to miss – we are planning to hold the conference at the same time as our previously scheduled new product launch, that way there’ll be lots of goodies to give away – and new products to sell! Also, while we’re at it, there’ll be an internal focus of the conference – for our sales teams. We are going to revise sales targets for the remainder of the year, and we’ll be announcing a whole new incentives package to motivate our colleagues in that department – Now, I must say that at this stage we are rather short on details so it’s very much a case of watch this space and all will be revealed – yea, as usual, I hear you mutter... </w:t>
      </w:r>
    </w:p>
    <w:p w14:paraId="667DD718" w14:textId="77777777" w:rsidR="004E45E2" w:rsidRPr="00F16A8A" w:rsidRDefault="004E45E2" w:rsidP="004E45E2"/>
    <w:p w14:paraId="227BDC83" w14:textId="77777777" w:rsidR="004E45E2" w:rsidRPr="00F16A8A" w:rsidRDefault="004E45E2" w:rsidP="004E45E2">
      <w:pPr>
        <w:rPr>
          <w:b/>
          <w:bCs/>
        </w:rPr>
      </w:pPr>
      <w:r w:rsidRPr="00F16A8A">
        <w:rPr>
          <w:b/>
          <w:bCs/>
        </w:rPr>
        <w:t>So, what happened in the meeting this morning today?</w:t>
      </w:r>
    </w:p>
    <w:p w14:paraId="12F9F181" w14:textId="77777777" w:rsidR="00731E77" w:rsidRPr="00F16A8A" w:rsidRDefault="00731E77">
      <w:pPr>
        <w:pStyle w:val="BodyText"/>
      </w:pPr>
    </w:p>
    <w:p w14:paraId="441FB33D" w14:textId="77777777" w:rsidR="00731E77" w:rsidRPr="00F16A8A" w:rsidRDefault="00731E77">
      <w:pPr>
        <w:pStyle w:val="BodyText"/>
      </w:pPr>
    </w:p>
    <w:p w14:paraId="0F2C07A0" w14:textId="77777777" w:rsidR="00731E77" w:rsidRPr="00F16A8A" w:rsidRDefault="00731E77">
      <w:pPr>
        <w:pStyle w:val="BodyText"/>
      </w:pPr>
    </w:p>
    <w:p w14:paraId="272D499C" w14:textId="77777777" w:rsidR="00731E77" w:rsidRPr="00F16A8A" w:rsidRDefault="00731E77">
      <w:pPr>
        <w:pStyle w:val="BodyText"/>
      </w:pPr>
    </w:p>
    <w:p w14:paraId="0F6DC043" w14:textId="77777777" w:rsidR="00731E77" w:rsidRPr="00F16A8A" w:rsidRDefault="00731E77">
      <w:pPr>
        <w:pStyle w:val="BodyText"/>
      </w:pPr>
    </w:p>
    <w:p w14:paraId="007594F9" w14:textId="77777777" w:rsidR="00731E77" w:rsidRPr="00F16A8A" w:rsidRDefault="00731E77">
      <w:pPr>
        <w:pStyle w:val="BodyText"/>
      </w:pPr>
    </w:p>
    <w:p w14:paraId="39E0C4A3" w14:textId="77777777" w:rsidR="00731E77" w:rsidRPr="00F16A8A" w:rsidRDefault="00731E77">
      <w:pPr>
        <w:pStyle w:val="BodyText"/>
      </w:pPr>
    </w:p>
    <w:p w14:paraId="7EE4732F" w14:textId="77777777" w:rsidR="00731E77" w:rsidRPr="00F16A8A" w:rsidRDefault="00731E77">
      <w:pPr>
        <w:pStyle w:val="BodyText"/>
      </w:pPr>
    </w:p>
    <w:p w14:paraId="1D23D2CE" w14:textId="77777777" w:rsidR="00731E77" w:rsidRPr="00F16A8A" w:rsidRDefault="00731E77">
      <w:pPr>
        <w:pStyle w:val="BodyText"/>
      </w:pPr>
    </w:p>
    <w:p w14:paraId="025ADEB7" w14:textId="77777777" w:rsidR="00731E77" w:rsidRPr="00F16A8A" w:rsidRDefault="00731E77">
      <w:pPr>
        <w:pStyle w:val="BodyText"/>
      </w:pPr>
    </w:p>
    <w:p w14:paraId="731EB698" w14:textId="77777777" w:rsidR="00731E77" w:rsidRPr="00F16A8A" w:rsidRDefault="00731E77">
      <w:pPr>
        <w:pStyle w:val="BodyText"/>
      </w:pPr>
    </w:p>
    <w:p w14:paraId="7C4FD430" w14:textId="77777777" w:rsidR="00731E77" w:rsidRPr="00F16A8A" w:rsidRDefault="00731E77">
      <w:pPr>
        <w:pStyle w:val="BodyText"/>
      </w:pPr>
    </w:p>
    <w:p w14:paraId="1D8C26A8" w14:textId="77777777" w:rsidR="00731E77" w:rsidRPr="00F16A8A" w:rsidRDefault="00731E77">
      <w:pPr>
        <w:pStyle w:val="BodyText"/>
      </w:pPr>
    </w:p>
    <w:p w14:paraId="24B3C031" w14:textId="77777777" w:rsidR="00731E77" w:rsidRPr="00F16A8A" w:rsidRDefault="00731E77">
      <w:pPr>
        <w:pStyle w:val="BodyText"/>
      </w:pPr>
    </w:p>
    <w:p w14:paraId="1EE0E461" w14:textId="77777777" w:rsidR="00731E77" w:rsidRPr="00F16A8A" w:rsidRDefault="00731E77">
      <w:pPr>
        <w:pStyle w:val="BodyText"/>
      </w:pPr>
    </w:p>
    <w:p w14:paraId="34A62924" w14:textId="77777777" w:rsidR="00731E77" w:rsidRPr="00F16A8A" w:rsidRDefault="00731E77">
      <w:pPr>
        <w:pStyle w:val="BodyText"/>
      </w:pPr>
    </w:p>
    <w:p w14:paraId="658523FD" w14:textId="77777777" w:rsidR="00731E77" w:rsidRPr="00F16A8A" w:rsidRDefault="00731E77">
      <w:pPr>
        <w:pStyle w:val="BodyText"/>
      </w:pPr>
    </w:p>
    <w:p w14:paraId="1C3606AE" w14:textId="77777777" w:rsidR="00731E77" w:rsidRPr="00F16A8A" w:rsidRDefault="00731E77">
      <w:pPr>
        <w:pStyle w:val="BodyText"/>
      </w:pPr>
    </w:p>
    <w:p w14:paraId="5FAB10A2" w14:textId="77777777" w:rsidR="00731E77" w:rsidRPr="00F16A8A" w:rsidRDefault="00731E77">
      <w:pPr>
        <w:pStyle w:val="BodyText"/>
      </w:pPr>
    </w:p>
    <w:p w14:paraId="40AA055F" w14:textId="77777777" w:rsidR="00731E77" w:rsidRPr="00F16A8A" w:rsidRDefault="00731E77">
      <w:pPr>
        <w:pStyle w:val="BodyText"/>
      </w:pPr>
    </w:p>
    <w:p w14:paraId="559CE447" w14:textId="77777777" w:rsidR="00731E77" w:rsidRPr="00F16A8A" w:rsidRDefault="00731E77">
      <w:pPr>
        <w:pStyle w:val="BodyText"/>
      </w:pPr>
    </w:p>
    <w:p w14:paraId="68CE09E3" w14:textId="77777777" w:rsidR="00731E77" w:rsidRPr="00F16A8A" w:rsidRDefault="00731E77">
      <w:pPr>
        <w:pStyle w:val="BodyText"/>
      </w:pPr>
    </w:p>
    <w:p w14:paraId="24838AE3" w14:textId="3171E9B2" w:rsidR="00731E77" w:rsidRPr="00F16A8A" w:rsidRDefault="00731E77">
      <w:pPr>
        <w:pStyle w:val="BodyText"/>
        <w:spacing w:before="1"/>
        <w:ind w:right="126"/>
        <w:jc w:val="right"/>
      </w:pPr>
    </w:p>
    <w:sectPr w:rsidR="00731E77" w:rsidRPr="00F16A8A">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260" w:right="72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299B69" w14:textId="77777777" w:rsidR="00254866" w:rsidRDefault="00254866" w:rsidP="00496EFF">
      <w:r>
        <w:separator/>
      </w:r>
    </w:p>
  </w:endnote>
  <w:endnote w:type="continuationSeparator" w:id="0">
    <w:p w14:paraId="5986BE5B" w14:textId="77777777" w:rsidR="00254866" w:rsidRDefault="00254866" w:rsidP="0049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F422B" w14:textId="77777777" w:rsidR="00496EFF" w:rsidRDefault="00496E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171685478" w:displacedByCustomXml="next"/>
  <w:bookmarkEnd w:id="0" w:displacedByCustomXml="next"/>
  <w:bookmarkStart w:id="1" w:name="_Hlk171685479" w:displacedByCustomXml="next"/>
  <w:bookmarkEnd w:id="1" w:displacedByCustomXml="next"/>
  <w:bookmarkStart w:id="2" w:name="_Hlk171685516" w:displacedByCustomXml="next"/>
  <w:bookmarkEnd w:id="2" w:displacedByCustomXml="next"/>
  <w:bookmarkStart w:id="3" w:name="_Hlk171685517" w:displacedByCustomXml="next"/>
  <w:bookmarkEnd w:id="3" w:displacedByCustomXml="next"/>
  <w:sdt>
    <w:sdtPr>
      <w:id w:val="-854269187"/>
      <w:docPartObj>
        <w:docPartGallery w:val="Page Numbers (Bottom of Page)"/>
        <w:docPartUnique/>
      </w:docPartObj>
    </w:sdtPr>
    <w:sdtEndPr>
      <w:rPr>
        <w:noProof/>
      </w:rPr>
    </w:sdtEndPr>
    <w:sdtContent>
      <w:sdt>
        <w:sdtPr>
          <w:rPr>
            <w:sz w:val="20"/>
            <w:szCs w:val="20"/>
          </w:rPr>
          <w:id w:val="1439093194"/>
          <w:docPartObj>
            <w:docPartGallery w:val="Page Numbers (Bottom of Page)"/>
            <w:docPartUnique/>
          </w:docPartObj>
        </w:sdtPr>
        <w:sdtEndPr>
          <w:rPr>
            <w:noProof/>
          </w:rPr>
        </w:sdtEndPr>
        <w:sdtContent>
          <w:sdt>
            <w:sdtPr>
              <w:rPr>
                <w:sz w:val="20"/>
                <w:szCs w:val="20"/>
              </w:rPr>
              <w:id w:val="93599986"/>
              <w:docPartObj>
                <w:docPartGallery w:val="Page Numbers (Bottom of Page)"/>
                <w:docPartUnique/>
              </w:docPartObj>
            </w:sdtPr>
            <w:sdtEndPr/>
            <w:sdtContent>
              <w:p w14:paraId="4EC5ED31" w14:textId="7014AC3B" w:rsidR="00496EFF" w:rsidRPr="00496EFF" w:rsidRDefault="004B45E7">
                <w:pPr>
                  <w:pStyle w:val="Footer"/>
                  <w:rPr>
                    <w:sz w:val="20"/>
                    <w:szCs w:val="20"/>
                  </w:rPr>
                </w:pPr>
                <w:r>
                  <w:rPr>
                    <w:noProof/>
                  </w:rPr>
                  <w:drawing>
                    <wp:anchor distT="0" distB="0" distL="114300" distR="114300" simplePos="0" relativeHeight="251662848" behindDoc="1" locked="0" layoutInCell="1" allowOverlap="1" wp14:anchorId="6E89976D" wp14:editId="544F3AF8">
                      <wp:simplePos x="0" y="0"/>
                      <wp:positionH relativeFrom="margin">
                        <wp:align>right</wp:align>
                      </wp:positionH>
                      <wp:positionV relativeFrom="paragraph">
                        <wp:posOffset>6350</wp:posOffset>
                      </wp:positionV>
                      <wp:extent cx="1576070" cy="405130"/>
                      <wp:effectExtent l="0" t="0" r="5080" b="0"/>
                      <wp:wrapTight wrapText="bothSides">
                        <wp:wrapPolygon edited="0">
                          <wp:start x="0" y="0"/>
                          <wp:lineTo x="0" y="20313"/>
                          <wp:lineTo x="21409" y="20313"/>
                          <wp:lineTo x="21409" y="0"/>
                          <wp:lineTo x="0" y="0"/>
                        </wp:wrapPolygon>
                      </wp:wrapTight>
                      <wp:docPr id="99962808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28088"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6070" cy="405130"/>
                              </a:xfrm>
                              <a:prstGeom prst="rect">
                                <a:avLst/>
                              </a:prstGeom>
                            </pic:spPr>
                          </pic:pic>
                        </a:graphicData>
                      </a:graphic>
                      <wp14:sizeRelH relativeFrom="page">
                        <wp14:pctWidth>0</wp14:pctWidth>
                      </wp14:sizeRelH>
                      <wp14:sizeRelV relativeFrom="page">
                        <wp14:pctHeight>0</wp14:pctHeight>
                      </wp14:sizeRelV>
                    </wp:anchor>
                  </w:drawing>
                </w:r>
                <w:r w:rsidR="00496EFF">
                  <w:rPr>
                    <w:sz w:val="20"/>
                    <w:szCs w:val="20"/>
                  </w:rPr>
                  <w:t xml:space="preserve">© UCLES 2024.  For further information see our </w:t>
                </w:r>
                <w:hyperlink r:id="rId2" w:history="1">
                  <w:r w:rsidR="00496EFF">
                    <w:rPr>
                      <w:rStyle w:val="Hyperlink"/>
                      <w:sz w:val="20"/>
                      <w:szCs w:val="20"/>
                    </w:rPr>
                    <w:t>Terms and Conditions</w:t>
                  </w:r>
                </w:hyperlink>
                <w:r w:rsidR="00496EFF">
                  <w:rPr>
                    <w:sz w:val="20"/>
                    <w:szCs w:val="20"/>
                  </w:rPr>
                  <w:t xml:space="preserve">.  </w:t>
                </w:r>
                <w:r w:rsidR="00496EFF">
                  <w:rPr>
                    <w:noProof/>
                    <w:sz w:val="20"/>
                    <w:szCs w:val="20"/>
                  </w:rPr>
                  <w:tab/>
                </w:r>
                <w:r w:rsidR="00496EFF">
                  <w:rPr>
                    <w:noProof/>
                    <w:sz w:val="20"/>
                    <w:szCs w:val="20"/>
                  </w:rPr>
                  <w:tab/>
                </w:r>
              </w:p>
            </w:sdtContent>
          </w:sdt>
        </w:sdtContent>
      </w:sdt>
    </w:sdtContent>
  </w:sdt>
  <w:sdt>
    <w:sdtPr>
      <w:id w:val="-2056307242"/>
      <w:docPartObj>
        <w:docPartGallery w:val="Page Numbers (Bottom of Page)"/>
        <w:docPartUnique/>
      </w:docPartObj>
    </w:sdtPr>
    <w:sdtEndPr>
      <w:rPr>
        <w:noProof/>
      </w:rPr>
    </w:sdtEndPr>
    <w:sdtContent>
      <w:p w14:paraId="268C79A2" w14:textId="424BC6C1" w:rsidR="00496EFF" w:rsidRDefault="00496EFF" w:rsidP="006B4036">
        <w:pPr>
          <w:pStyle w:val="Footer"/>
          <w:ind w:left="527" w:firstLine="4513"/>
        </w:pPr>
        <w:r>
          <w:fldChar w:fldCharType="begin"/>
        </w:r>
        <w:r>
          <w:instrText xml:space="preserve"> PAGE   \* MERGEFORMAT </w:instrText>
        </w:r>
        <w:r>
          <w:fldChar w:fldCharType="separate"/>
        </w:r>
        <w:r w:rsidR="007B0BC8">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5A5FF" w14:textId="77777777" w:rsidR="00496EFF" w:rsidRDefault="00496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409CA9" w14:textId="77777777" w:rsidR="00254866" w:rsidRDefault="00254866" w:rsidP="00496EFF">
      <w:r>
        <w:separator/>
      </w:r>
    </w:p>
  </w:footnote>
  <w:footnote w:type="continuationSeparator" w:id="0">
    <w:p w14:paraId="7782B937" w14:textId="77777777" w:rsidR="00254866" w:rsidRDefault="00254866" w:rsidP="00496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A42A6" w14:textId="77777777" w:rsidR="00496EFF" w:rsidRDefault="00496E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82DDD" w14:textId="3CB23DC0" w:rsidR="00496EFF" w:rsidRDefault="004B45E7">
    <w:pPr>
      <w:pStyle w:val="Header"/>
    </w:pPr>
    <w:r>
      <w:rPr>
        <w:noProof/>
      </w:rPr>
      <w:drawing>
        <wp:anchor distT="0" distB="0" distL="114300" distR="114300" simplePos="0" relativeHeight="251660800" behindDoc="1" locked="0" layoutInCell="1" allowOverlap="1" wp14:anchorId="1CF7BA5B" wp14:editId="7B0FC79D">
          <wp:simplePos x="0" y="0"/>
          <wp:positionH relativeFrom="margin">
            <wp:align>left</wp:align>
          </wp:positionH>
          <wp:positionV relativeFrom="paragraph">
            <wp:posOffset>9525</wp:posOffset>
          </wp:positionV>
          <wp:extent cx="1700901" cy="471488"/>
          <wp:effectExtent l="0" t="0" r="0" b="5080"/>
          <wp:wrapTight wrapText="bothSides">
            <wp:wrapPolygon edited="0">
              <wp:start x="0" y="0"/>
              <wp:lineTo x="0" y="20960"/>
              <wp:lineTo x="21294" y="20960"/>
              <wp:lineTo x="21294" y="0"/>
              <wp:lineTo x="0" y="0"/>
            </wp:wrapPolygon>
          </wp:wrapTight>
          <wp:docPr id="115167774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677742"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0901" cy="471488"/>
                  </a:xfrm>
                  <a:prstGeom prst="rect">
                    <a:avLst/>
                  </a:prstGeom>
                </pic:spPr>
              </pic:pic>
            </a:graphicData>
          </a:graphic>
          <wp14:sizeRelH relativeFrom="page">
            <wp14:pctWidth>0</wp14:pctWidth>
          </wp14:sizeRelH>
          <wp14:sizeRelV relativeFrom="page">
            <wp14:pctHeight>0</wp14:pctHeight>
          </wp14:sizeRelV>
        </wp:anchor>
      </w:drawing>
    </w:r>
  </w:p>
  <w:p w14:paraId="6AE9D4A2" w14:textId="77777777" w:rsidR="00496EFF" w:rsidRDefault="00496EFF">
    <w:pPr>
      <w:pStyle w:val="Header"/>
    </w:pPr>
  </w:p>
  <w:p w14:paraId="48457C0C" w14:textId="77777777" w:rsidR="004B45E7" w:rsidRDefault="004B45E7">
    <w:pPr>
      <w:pStyle w:val="Header"/>
    </w:pPr>
  </w:p>
  <w:p w14:paraId="07F05C4B" w14:textId="77777777" w:rsidR="004B45E7" w:rsidRDefault="004B45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DA80C" w14:textId="77777777" w:rsidR="00496EFF" w:rsidRDefault="00496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1E32F8"/>
    <w:multiLevelType w:val="hybridMultilevel"/>
    <w:tmpl w:val="76CCCC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22489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E77"/>
    <w:rsid w:val="00046913"/>
    <w:rsid w:val="000F28E9"/>
    <w:rsid w:val="001047B4"/>
    <w:rsid w:val="00191B03"/>
    <w:rsid w:val="001F3516"/>
    <w:rsid w:val="002007F0"/>
    <w:rsid w:val="002209E3"/>
    <w:rsid w:val="00252141"/>
    <w:rsid w:val="00254866"/>
    <w:rsid w:val="0028031B"/>
    <w:rsid w:val="00285C27"/>
    <w:rsid w:val="002B34E1"/>
    <w:rsid w:val="002E1E07"/>
    <w:rsid w:val="003455DB"/>
    <w:rsid w:val="0036570A"/>
    <w:rsid w:val="003B4D40"/>
    <w:rsid w:val="003F7448"/>
    <w:rsid w:val="00417F95"/>
    <w:rsid w:val="00426972"/>
    <w:rsid w:val="004444FE"/>
    <w:rsid w:val="00496EFF"/>
    <w:rsid w:val="004B45E7"/>
    <w:rsid w:val="004D5E52"/>
    <w:rsid w:val="004E45E2"/>
    <w:rsid w:val="00561606"/>
    <w:rsid w:val="006B4036"/>
    <w:rsid w:val="006F5A9F"/>
    <w:rsid w:val="00701669"/>
    <w:rsid w:val="00731E77"/>
    <w:rsid w:val="00742959"/>
    <w:rsid w:val="00793EF7"/>
    <w:rsid w:val="007A2049"/>
    <w:rsid w:val="007B0BC8"/>
    <w:rsid w:val="008E7BBB"/>
    <w:rsid w:val="0090361E"/>
    <w:rsid w:val="00903B1D"/>
    <w:rsid w:val="00A16442"/>
    <w:rsid w:val="00A54353"/>
    <w:rsid w:val="00A97B96"/>
    <w:rsid w:val="00B4318E"/>
    <w:rsid w:val="00BE56C7"/>
    <w:rsid w:val="00BF1911"/>
    <w:rsid w:val="00C040D5"/>
    <w:rsid w:val="00C526CC"/>
    <w:rsid w:val="00CC0D83"/>
    <w:rsid w:val="00D061E2"/>
    <w:rsid w:val="00D3193D"/>
    <w:rsid w:val="00D34D97"/>
    <w:rsid w:val="00D5514E"/>
    <w:rsid w:val="00D6312A"/>
    <w:rsid w:val="00D92D6A"/>
    <w:rsid w:val="00E62EC3"/>
    <w:rsid w:val="00E82E95"/>
    <w:rsid w:val="00EA7A7D"/>
    <w:rsid w:val="00ED7211"/>
    <w:rsid w:val="00EF341B"/>
    <w:rsid w:val="00F16A8A"/>
    <w:rsid w:val="0ED66E96"/>
    <w:rsid w:val="2EFBF53E"/>
    <w:rsid w:val="35E21401"/>
    <w:rsid w:val="3D5E2406"/>
    <w:rsid w:val="4D623712"/>
    <w:rsid w:val="62364831"/>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F7CC56F"/>
  <w15:docId w15:val="{8E514A5C-4B80-4187-964C-3F59DDE0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61"/>
      <w:ind w:left="67"/>
    </w:pPr>
  </w:style>
  <w:style w:type="paragraph" w:styleId="Header">
    <w:name w:val="header"/>
    <w:basedOn w:val="Normal"/>
    <w:link w:val="HeaderChar"/>
    <w:uiPriority w:val="99"/>
    <w:unhideWhenUsed/>
    <w:rsid w:val="00496EFF"/>
    <w:pPr>
      <w:tabs>
        <w:tab w:val="center" w:pos="4513"/>
        <w:tab w:val="right" w:pos="9026"/>
      </w:tabs>
    </w:pPr>
  </w:style>
  <w:style w:type="character" w:customStyle="1" w:styleId="HeaderChar">
    <w:name w:val="Header Char"/>
    <w:basedOn w:val="DefaultParagraphFont"/>
    <w:link w:val="Header"/>
    <w:uiPriority w:val="99"/>
    <w:rsid w:val="00496EFF"/>
    <w:rPr>
      <w:rFonts w:ascii="Arial" w:eastAsia="Arial" w:hAnsi="Arial" w:cs="Arial"/>
    </w:rPr>
  </w:style>
  <w:style w:type="paragraph" w:styleId="Footer">
    <w:name w:val="footer"/>
    <w:basedOn w:val="Normal"/>
    <w:link w:val="FooterChar"/>
    <w:uiPriority w:val="99"/>
    <w:unhideWhenUsed/>
    <w:rsid w:val="00496EFF"/>
    <w:pPr>
      <w:tabs>
        <w:tab w:val="center" w:pos="4513"/>
        <w:tab w:val="right" w:pos="9026"/>
      </w:tabs>
    </w:pPr>
  </w:style>
  <w:style w:type="character" w:customStyle="1" w:styleId="FooterChar">
    <w:name w:val="Footer Char"/>
    <w:basedOn w:val="DefaultParagraphFont"/>
    <w:link w:val="Footer"/>
    <w:uiPriority w:val="99"/>
    <w:rsid w:val="00496EFF"/>
    <w:rPr>
      <w:rFonts w:ascii="Arial" w:eastAsia="Arial" w:hAnsi="Arial" w:cs="Arial"/>
    </w:rPr>
  </w:style>
  <w:style w:type="character" w:styleId="Hyperlink">
    <w:name w:val="Hyperlink"/>
    <w:basedOn w:val="DefaultParagraphFont"/>
    <w:uiPriority w:val="99"/>
    <w:unhideWhenUsed/>
    <w:rsid w:val="00496EFF"/>
    <w:rPr>
      <w:color w:val="0000FF" w:themeColor="hyperlink"/>
      <w:u w:val="single"/>
    </w:rPr>
  </w:style>
  <w:style w:type="table" w:styleId="TableGrid">
    <w:name w:val="Table Grid"/>
    <w:basedOn w:val="TableNormal"/>
    <w:uiPriority w:val="39"/>
    <w:rsid w:val="004E45E2"/>
    <w:pPr>
      <w:widowControl/>
      <w:autoSpaceDE/>
      <w:autoSpaceDN/>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34E1"/>
    <w:rPr>
      <w:sz w:val="16"/>
      <w:szCs w:val="16"/>
    </w:rPr>
  </w:style>
  <w:style w:type="paragraph" w:styleId="CommentText">
    <w:name w:val="annotation text"/>
    <w:basedOn w:val="Normal"/>
    <w:link w:val="CommentTextChar"/>
    <w:uiPriority w:val="99"/>
    <w:unhideWhenUsed/>
    <w:rsid w:val="002B34E1"/>
    <w:rPr>
      <w:sz w:val="20"/>
      <w:szCs w:val="20"/>
    </w:rPr>
  </w:style>
  <w:style w:type="character" w:customStyle="1" w:styleId="CommentTextChar">
    <w:name w:val="Comment Text Char"/>
    <w:basedOn w:val="DefaultParagraphFont"/>
    <w:link w:val="CommentText"/>
    <w:uiPriority w:val="99"/>
    <w:rsid w:val="002B34E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B34E1"/>
    <w:rPr>
      <w:b/>
      <w:bCs/>
    </w:rPr>
  </w:style>
  <w:style w:type="character" w:customStyle="1" w:styleId="CommentSubjectChar">
    <w:name w:val="Comment Subject Char"/>
    <w:basedOn w:val="CommentTextChar"/>
    <w:link w:val="CommentSubject"/>
    <w:uiPriority w:val="99"/>
    <w:semiHidden/>
    <w:rsid w:val="002B34E1"/>
    <w:rPr>
      <w:rFonts w:ascii="Arial" w:eastAsia="Arial" w:hAnsi="Arial" w:cs="Arial"/>
      <w:b/>
      <w:bCs/>
      <w:sz w:val="20"/>
      <w:szCs w:val="20"/>
    </w:rPr>
  </w:style>
  <w:style w:type="paragraph" w:styleId="BalloonText">
    <w:name w:val="Balloon Text"/>
    <w:basedOn w:val="Normal"/>
    <w:link w:val="BalloonTextChar"/>
    <w:uiPriority w:val="99"/>
    <w:semiHidden/>
    <w:unhideWhenUsed/>
    <w:rsid w:val="002B34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4E1"/>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8790131">
      <w:bodyDiv w:val="1"/>
      <w:marLeft w:val="0"/>
      <w:marRight w:val="0"/>
      <w:marTop w:val="0"/>
      <w:marBottom w:val="0"/>
      <w:divBdr>
        <w:top w:val="none" w:sz="0" w:space="0" w:color="auto"/>
        <w:left w:val="none" w:sz="0" w:space="0" w:color="auto"/>
        <w:bottom w:val="none" w:sz="0" w:space="0" w:color="auto"/>
        <w:right w:val="none" w:sz="0" w:space="0" w:color="auto"/>
      </w:divBdr>
    </w:div>
    <w:div w:id="1897232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s://www.cambridgeenglish.org/footer/terms-and-conditions/" TargetMode="External"/><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9A6BD4DD06094C8F0763FFA9FE5D36" ma:contentTypeVersion="9" ma:contentTypeDescription="Create a new document." ma:contentTypeScope="" ma:versionID="e7a0f027b2ec3d7f921c9d69bd307e5b">
  <xsd:schema xmlns:xsd="http://www.w3.org/2001/XMLSchema" xmlns:xs="http://www.w3.org/2001/XMLSchema" xmlns:p="http://schemas.microsoft.com/office/2006/metadata/properties" xmlns:ns2="d75221f2-2b6c-4587-abb8-28e8feefc8b0" xmlns:ns3="d9638e38-c6ef-425f-91be-134190314fc2" targetNamespace="http://schemas.microsoft.com/office/2006/metadata/properties" ma:root="true" ma:fieldsID="20d1a6c2b55a288c5046ddae52ae4286" ns2:_="" ns3:_="">
    <xsd:import namespace="d75221f2-2b6c-4587-abb8-28e8feefc8b0"/>
    <xsd:import namespace="d9638e38-c6ef-425f-91be-134190314f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221f2-2b6c-4587-abb8-28e8feefc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638e38-c6ef-425f-91be-134190314f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5084F-ABBF-442E-94FB-34AD06D5B5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E49874-CA65-4259-9795-B97F971E3E55}">
  <ds:schemaRefs>
    <ds:schemaRef ds:uri="http://schemas.microsoft.com/sharepoint/v3/contenttype/forms"/>
  </ds:schemaRefs>
</ds:datastoreItem>
</file>

<file path=customXml/itemProps3.xml><?xml version="1.0" encoding="utf-8"?>
<ds:datastoreItem xmlns:ds="http://schemas.openxmlformats.org/officeDocument/2006/customXml" ds:itemID="{26130373-54FC-4241-A512-E3535FFE0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221f2-2b6c-4587-abb8-28e8feefc8b0"/>
    <ds:schemaRef ds:uri="d9638e38-c6ef-425f-91be-134190314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623</Words>
  <Characters>3557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Harlock</dc:creator>
  <cp:lastModifiedBy>Liz Harlock</cp:lastModifiedBy>
  <cp:revision>2</cp:revision>
  <dcterms:created xsi:type="dcterms:W3CDTF">2024-12-05T14:36:00Z</dcterms:created>
  <dcterms:modified xsi:type="dcterms:W3CDTF">2024-12-05T14:36:00Z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2024-07-19T00:00:00Z</vt:filetime>
  </property>
  <property fmtid="{D5CDD505-2E9C-101B-9397-08002B2CF9AE}" pid="3" name="LastSaved">
    <vt:filetime>2024-07-19T00:00:00Z</vt:filetime>
  </property>
  <property fmtid="{D5CDD505-2E9C-101B-9397-08002B2CF9AE}" pid="4" name="Producer">
    <vt:lpwstr>Winnovative HTML to PDF Converter 14.5</vt:lpwstr>
  </property>
  <property fmtid="{D5CDD505-2E9C-101B-9397-08002B2CF9AE}" pid="5" name="ContentTypeId">
    <vt:lpwstr>0x010100FF9A6BD4DD06094C8F0763FFA9FE5D36</vt:lpwstr>
  </property>
</Properties>
</file>