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E0859" w14:textId="77777777" w:rsidR="00263B56" w:rsidRPr="00057B8C" w:rsidRDefault="00263B56" w:rsidP="00263B56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057B8C">
        <w:rPr>
          <w:rFonts w:eastAsia="Calibri"/>
          <w:b/>
          <w:color w:val="0070C0"/>
          <w:lang w:val="en-GB"/>
        </w:rPr>
        <w:t>Student’s Worksheet 1</w:t>
      </w:r>
    </w:p>
    <w:p w14:paraId="716C13B1" w14:textId="77777777" w:rsidR="00263B56" w:rsidRPr="00057B8C" w:rsidRDefault="00263B56" w:rsidP="00263B56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</w:p>
    <w:p w14:paraId="58661E4E" w14:textId="77777777" w:rsidR="00C409D7" w:rsidRDefault="00C8031F" w:rsidP="00B3194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 xml:space="preserve">Speaking Part 3 – </w:t>
      </w:r>
      <w:r w:rsidR="00C409D7" w:rsidRPr="00C409D7">
        <w:rPr>
          <w:rFonts w:eastAsia="Calibri"/>
          <w:b/>
          <w:bCs/>
          <w:kern w:val="2"/>
          <w14:ligatures w14:val="standardContextual"/>
        </w:rPr>
        <w:t xml:space="preserve">giving advice and recommendations </w:t>
      </w:r>
    </w:p>
    <w:p w14:paraId="07526528" w14:textId="60A57F02" w:rsidR="00B3194F" w:rsidRPr="00057B8C" w:rsidRDefault="00C8031F" w:rsidP="00B3194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 xml:space="preserve">Look at the description of the Speaking Part 3 task. Some of the information is missing. </w:t>
      </w:r>
    </w:p>
    <w:p w14:paraId="30ABF971" w14:textId="060EF825" w:rsidR="00C8031F" w:rsidRPr="00057B8C" w:rsidRDefault="00C8031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>Ask your partner questions to find the missing information.</w:t>
      </w:r>
    </w:p>
    <w:p w14:paraId="283DE19D" w14:textId="77777777" w:rsidR="00B3194F" w:rsidRPr="00057B8C" w:rsidRDefault="00B3194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</w:p>
    <w:p w14:paraId="508D4130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>A</w:t>
      </w:r>
    </w:p>
    <w:p w14:paraId="560A9FCF" w14:textId="77777777" w:rsidR="00C8031F" w:rsidRPr="00057B8C" w:rsidRDefault="00C8031F" w:rsidP="00057B8C">
      <w:pPr>
        <w:widowControl/>
        <w:autoSpaceDE/>
        <w:autoSpaceDN/>
        <w:spacing w:after="160" w:line="360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 xml:space="preserve">You have received a 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softHyphen/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softHyphen/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softHyphen/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softHyphen/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softHyphen/>
        <w:t>_________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 and some information from a friend, who needs your help to decide about something. You should respond to your friend</w:t>
      </w:r>
      <w:r w:rsidRPr="00255A74">
        <w:rPr>
          <w:rFonts w:eastAsia="Calibri"/>
          <w:kern w:val="2"/>
          <w:lang w:val="en-GB"/>
          <w14:ligatures w14:val="standardContextual"/>
        </w:rPr>
        <w:t>'s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 request by 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________ 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where you evaluate the information and decide whether it fits your friend’s requirements. </w:t>
      </w:r>
    </w:p>
    <w:p w14:paraId="70A1AC13" w14:textId="77777777" w:rsidR="00C8031F" w:rsidRPr="00057B8C" w:rsidRDefault="00C8031F" w:rsidP="00057B8C">
      <w:pPr>
        <w:widowControl/>
        <w:autoSpaceDE/>
        <w:autoSpaceDN/>
        <w:spacing w:after="160" w:line="360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First you will have 20 seconds to read the text message. Then you will have ________ to look at all the information. The information will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 </w:t>
      </w:r>
      <w:r w:rsidRPr="00057B8C">
        <w:rPr>
          <w:rFonts w:eastAsia="Calibri"/>
          <w:kern w:val="2"/>
          <w:lang w:val="en-GB"/>
          <w14:ligatures w14:val="standardContextual"/>
        </w:rPr>
        <w:t>remain on the screen. You will then have 90 seconds to give your recommendation. You can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 ________ </w:t>
      </w:r>
      <w:r w:rsidRPr="00057B8C">
        <w:rPr>
          <w:rFonts w:eastAsia="Calibri"/>
          <w:kern w:val="2"/>
          <w:lang w:val="en-GB"/>
          <w14:ligatures w14:val="standardContextual"/>
        </w:rPr>
        <w:t>while you read the text message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. </w:t>
      </w:r>
    </w:p>
    <w:p w14:paraId="055359FB" w14:textId="77777777" w:rsidR="00C8031F" w:rsidRPr="00057B8C" w:rsidRDefault="00C8031F" w:rsidP="00057B8C">
      <w:pPr>
        <w:widowControl/>
        <w:autoSpaceDE/>
        <w:autoSpaceDN/>
        <w:spacing w:after="160" w:line="360" w:lineRule="auto"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>B</w:t>
      </w:r>
    </w:p>
    <w:p w14:paraId="69AF9612" w14:textId="77777777" w:rsidR="00C8031F" w:rsidRPr="00057B8C" w:rsidRDefault="00C8031F" w:rsidP="00057B8C">
      <w:pPr>
        <w:widowControl/>
        <w:autoSpaceDE/>
        <w:autoSpaceDN/>
        <w:spacing w:after="160" w:line="360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You have received a text message and some information from a friend, who needs your help to ________. You should respond to your friend</w:t>
      </w:r>
      <w:r w:rsidRPr="00255A74">
        <w:rPr>
          <w:rFonts w:eastAsia="Calibri"/>
          <w:kern w:val="2"/>
          <w:lang w:val="en-GB"/>
          <w14:ligatures w14:val="standardContextual"/>
        </w:rPr>
        <w:t>'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s request by leaving a voice message where you evaluate the information and ________. </w:t>
      </w:r>
    </w:p>
    <w:p w14:paraId="101D30F8" w14:textId="77777777" w:rsidR="00C8031F" w:rsidRPr="00057B8C" w:rsidRDefault="00C8031F" w:rsidP="00057B8C">
      <w:pPr>
        <w:widowControl/>
        <w:autoSpaceDE/>
        <w:autoSpaceDN/>
        <w:spacing w:after="160" w:line="360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First you will have ________ to read the text message. Then you will have 1 minute to look at all the information. The information will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 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remain on the screen. You will then have 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>________</w:t>
      </w:r>
      <w:r w:rsidRPr="00057B8C">
        <w:rPr>
          <w:rFonts w:eastAsia="Calibri"/>
          <w:kern w:val="2"/>
          <w:lang w:val="en-GB"/>
          <w14:ligatures w14:val="standardContextual"/>
        </w:rPr>
        <w:t xml:space="preserve"> to give your recommendation. You can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 </w:t>
      </w:r>
      <w:r w:rsidRPr="00057B8C">
        <w:rPr>
          <w:rFonts w:eastAsia="Calibri"/>
          <w:kern w:val="2"/>
          <w:lang w:val="en-GB"/>
          <w14:ligatures w14:val="standardContextual"/>
        </w:rPr>
        <w:t>take notes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 </w:t>
      </w:r>
      <w:r w:rsidRPr="00057B8C">
        <w:rPr>
          <w:rFonts w:eastAsia="Calibri"/>
          <w:kern w:val="2"/>
          <w:lang w:val="en-GB"/>
          <w14:ligatures w14:val="standardContextual"/>
        </w:rPr>
        <w:t>while you read the text message</w:t>
      </w: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. </w:t>
      </w:r>
    </w:p>
    <w:p w14:paraId="462C5CC0" w14:textId="04BC6450" w:rsidR="00C8031F" w:rsidRPr="00057B8C" w:rsidRDefault="00C8031F">
      <w:pPr>
        <w:rPr>
          <w:sz w:val="16"/>
          <w:szCs w:val="16"/>
        </w:rPr>
      </w:pPr>
      <w:r w:rsidRPr="00057B8C">
        <w:br w:type="page"/>
      </w:r>
    </w:p>
    <w:p w14:paraId="651EB5E3" w14:textId="3B0C0793" w:rsidR="00263B56" w:rsidRPr="00057B8C" w:rsidRDefault="00263B56" w:rsidP="00263B56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057B8C">
        <w:rPr>
          <w:rFonts w:eastAsia="Calibri"/>
          <w:b/>
          <w:color w:val="0070C0"/>
          <w:lang w:val="en-GB"/>
        </w:rPr>
        <w:lastRenderedPageBreak/>
        <w:t>Student’s Worksheet 2</w:t>
      </w:r>
    </w:p>
    <w:p w14:paraId="18C78F17" w14:textId="77777777" w:rsidR="00263B56" w:rsidRPr="00057B8C" w:rsidRDefault="00263B56" w:rsidP="00263B56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</w:p>
    <w:p w14:paraId="073D467D" w14:textId="4247FA65" w:rsidR="00C8031F" w:rsidRPr="00057B8C" w:rsidRDefault="00C409D7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>
        <w:rPr>
          <w:rFonts w:eastAsia="Calibri"/>
          <w:b/>
          <w:bCs/>
          <w:kern w:val="2"/>
          <w14:ligatures w14:val="standardContextual"/>
        </w:rPr>
        <w:t xml:space="preserve">Linguaskill Business </w:t>
      </w:r>
      <w:r w:rsidR="00C8031F" w:rsidRPr="00057B8C">
        <w:rPr>
          <w:rFonts w:eastAsia="Calibri"/>
          <w:b/>
          <w:bCs/>
          <w:kern w:val="2"/>
          <w14:ligatures w14:val="standardContextual"/>
        </w:rPr>
        <w:t xml:space="preserve">Speaking </w:t>
      </w:r>
      <w:r w:rsidR="004A1DC8">
        <w:rPr>
          <w:rFonts w:eastAsia="Calibri"/>
          <w:b/>
          <w:bCs/>
          <w:kern w:val="2"/>
          <w14:ligatures w14:val="standardContextual"/>
        </w:rPr>
        <w:t>P</w:t>
      </w:r>
      <w:r w:rsidR="00C8031F" w:rsidRPr="00057B8C">
        <w:rPr>
          <w:rFonts w:eastAsia="Calibri"/>
          <w:b/>
          <w:bCs/>
          <w:kern w:val="2"/>
          <w14:ligatures w14:val="standardContextual"/>
        </w:rPr>
        <w:t xml:space="preserve">art 3 – </w:t>
      </w:r>
      <w:r>
        <w:rPr>
          <w:rFonts w:eastAsia="Calibri"/>
          <w:b/>
          <w:bCs/>
          <w:kern w:val="2"/>
          <w14:ligatures w14:val="standardContextual"/>
        </w:rPr>
        <w:t>s</w:t>
      </w:r>
      <w:r w:rsidR="00C8031F" w:rsidRPr="00057B8C">
        <w:rPr>
          <w:rFonts w:eastAsia="Calibri"/>
          <w:b/>
          <w:bCs/>
          <w:kern w:val="2"/>
          <w14:ligatures w14:val="standardContextual"/>
        </w:rPr>
        <w:t>ample task</w:t>
      </w:r>
    </w:p>
    <w:p w14:paraId="456465E3" w14:textId="77777777" w:rsidR="00C8031F" w:rsidRPr="00057B8C" w:rsidRDefault="00C8031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>Look at the text message from the sample task. Make notes on the points below.</w:t>
      </w:r>
    </w:p>
    <w:p w14:paraId="01C8898A" w14:textId="77777777" w:rsidR="00B3194F" w:rsidRPr="00057B8C" w:rsidRDefault="00B3194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</w:p>
    <w:p w14:paraId="37A59347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  <w:r w:rsidRPr="00057B8C">
        <w:rPr>
          <w:rFonts w:eastAsia="Calibri"/>
          <w:noProof/>
          <w:kern w:val="2"/>
          <w:lang w:val="en-GB" w:eastAsia="en-GB"/>
          <w14:ligatures w14:val="standardContextual"/>
        </w:rPr>
        <w:drawing>
          <wp:inline distT="0" distB="0" distL="0" distR="0" wp14:anchorId="17B3432A" wp14:editId="53246086">
            <wp:extent cx="4320540" cy="6596539"/>
            <wp:effectExtent l="0" t="0" r="3810" b="0"/>
            <wp:docPr id="765755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55793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17018" r="44693" b="10229"/>
                    <a:stretch/>
                  </pic:blipFill>
                  <pic:spPr bwMode="auto">
                    <a:xfrm>
                      <a:off x="0" y="0"/>
                      <a:ext cx="4340470" cy="662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FCE27" w14:textId="77777777" w:rsidR="00C8031F" w:rsidRPr="00057B8C" w:rsidRDefault="00C8031F" w:rsidP="00C8031F">
      <w:pPr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057B8C">
        <w:rPr>
          <w:rFonts w:eastAsia="Calibri"/>
          <w:kern w:val="2"/>
          <w14:ligatures w14:val="standardContextual"/>
        </w:rPr>
        <w:t>Why is Annie writing?</w:t>
      </w:r>
    </w:p>
    <w:p w14:paraId="07649353" w14:textId="77777777" w:rsidR="00C8031F" w:rsidRPr="00057B8C" w:rsidRDefault="00C8031F" w:rsidP="00C8031F">
      <w:pPr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057B8C">
        <w:rPr>
          <w:rFonts w:eastAsia="Calibri"/>
          <w:kern w:val="2"/>
          <w14:ligatures w14:val="standardContextual"/>
        </w:rPr>
        <w:t>What is important to Annie?</w:t>
      </w:r>
    </w:p>
    <w:p w14:paraId="387492DF" w14:textId="77777777" w:rsidR="00C8031F" w:rsidRPr="00057B8C" w:rsidRDefault="00C8031F" w:rsidP="00C8031F">
      <w:pPr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Fonts w:eastAsia="Calibri"/>
          <w:kern w:val="2"/>
          <w14:ligatures w14:val="standardContextual"/>
        </w:rPr>
      </w:pPr>
      <w:r w:rsidRPr="00057B8C">
        <w:rPr>
          <w:rFonts w:eastAsia="Calibri"/>
          <w:kern w:val="2"/>
          <w14:ligatures w14:val="standardContextual"/>
        </w:rPr>
        <w:t>What information has Annie found?</w:t>
      </w:r>
    </w:p>
    <w:p w14:paraId="6B3345EF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290EC242" w14:textId="77777777" w:rsidR="00C8031F" w:rsidRPr="00057B8C" w:rsidRDefault="00C8031F" w:rsidP="00C8031F">
      <w:pPr>
        <w:widowControl/>
        <w:pBdr>
          <w:bottom w:val="double" w:sz="6" w:space="1" w:color="auto"/>
        </w:pBdr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363F2F20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30FFAD9A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  <w:r w:rsidRPr="00057B8C">
        <w:rPr>
          <w:rFonts w:eastAsia="Calibri"/>
          <w:noProof/>
          <w:kern w:val="2"/>
          <w:lang w:val="en-GB" w:eastAsia="en-GB"/>
          <w14:ligatures w14:val="standardContextual"/>
        </w:rPr>
        <w:drawing>
          <wp:inline distT="0" distB="0" distL="0" distR="0" wp14:anchorId="3597CC59" wp14:editId="1B8739BE">
            <wp:extent cx="5970457" cy="2819382"/>
            <wp:effectExtent l="0" t="0" r="0" b="635"/>
            <wp:docPr id="2617052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0528" name="Picture 2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35100" r="29670" b="32352"/>
                    <a:stretch/>
                  </pic:blipFill>
                  <pic:spPr bwMode="auto">
                    <a:xfrm>
                      <a:off x="0" y="0"/>
                      <a:ext cx="6026318" cy="284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3B1A7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</w:p>
    <w:p w14:paraId="4A610DFB" w14:textId="77777777" w:rsidR="00731E77" w:rsidRPr="00057B8C" w:rsidRDefault="00731E77">
      <w:pPr>
        <w:pStyle w:val="BodyText"/>
      </w:pPr>
    </w:p>
    <w:p w14:paraId="2EEF1388" w14:textId="77777777" w:rsidR="00731E77" w:rsidRPr="00057B8C" w:rsidRDefault="00731E77">
      <w:pPr>
        <w:pStyle w:val="BodyText"/>
      </w:pPr>
    </w:p>
    <w:p w14:paraId="24CD23D2" w14:textId="77777777" w:rsidR="00731E77" w:rsidRPr="00057B8C" w:rsidRDefault="00731E77">
      <w:pPr>
        <w:pStyle w:val="BodyText"/>
      </w:pPr>
    </w:p>
    <w:p w14:paraId="6CE3F9D7" w14:textId="77777777" w:rsidR="00731E77" w:rsidRPr="00057B8C" w:rsidRDefault="00731E77">
      <w:pPr>
        <w:pStyle w:val="BodyText"/>
      </w:pPr>
    </w:p>
    <w:p w14:paraId="00F4A30C" w14:textId="77777777" w:rsidR="00731E77" w:rsidRPr="00057B8C" w:rsidRDefault="00731E77">
      <w:pPr>
        <w:pStyle w:val="BodyText"/>
      </w:pPr>
    </w:p>
    <w:p w14:paraId="441FB33D" w14:textId="77777777" w:rsidR="00731E77" w:rsidRPr="00057B8C" w:rsidRDefault="00731E77">
      <w:pPr>
        <w:pStyle w:val="BodyText"/>
      </w:pPr>
    </w:p>
    <w:p w14:paraId="0F2C07A0" w14:textId="77777777" w:rsidR="00731E77" w:rsidRPr="00057B8C" w:rsidRDefault="00731E77">
      <w:pPr>
        <w:pStyle w:val="BodyText"/>
      </w:pPr>
    </w:p>
    <w:p w14:paraId="272D499C" w14:textId="77777777" w:rsidR="00731E77" w:rsidRPr="00057B8C" w:rsidRDefault="00731E77">
      <w:pPr>
        <w:pStyle w:val="BodyText"/>
      </w:pPr>
    </w:p>
    <w:p w14:paraId="0F6DC043" w14:textId="77777777" w:rsidR="00731E77" w:rsidRPr="00057B8C" w:rsidRDefault="00731E77">
      <w:pPr>
        <w:pStyle w:val="BodyText"/>
      </w:pPr>
    </w:p>
    <w:p w14:paraId="007594F9" w14:textId="77777777" w:rsidR="00731E77" w:rsidRPr="00057B8C" w:rsidRDefault="00731E77">
      <w:pPr>
        <w:pStyle w:val="BodyText"/>
      </w:pPr>
    </w:p>
    <w:p w14:paraId="39E0C4A3" w14:textId="77777777" w:rsidR="00731E77" w:rsidRPr="00057B8C" w:rsidRDefault="00731E77">
      <w:pPr>
        <w:pStyle w:val="BodyText"/>
      </w:pPr>
    </w:p>
    <w:p w14:paraId="7EE4732F" w14:textId="77777777" w:rsidR="00731E77" w:rsidRPr="00057B8C" w:rsidRDefault="00731E77">
      <w:pPr>
        <w:pStyle w:val="BodyText"/>
      </w:pPr>
    </w:p>
    <w:p w14:paraId="1D23D2CE" w14:textId="77777777" w:rsidR="00731E77" w:rsidRPr="00057B8C" w:rsidRDefault="00731E77">
      <w:pPr>
        <w:pStyle w:val="BodyText"/>
      </w:pPr>
    </w:p>
    <w:p w14:paraId="025ADEB7" w14:textId="77777777" w:rsidR="00731E77" w:rsidRPr="00057B8C" w:rsidRDefault="00731E77">
      <w:pPr>
        <w:pStyle w:val="BodyText"/>
      </w:pPr>
    </w:p>
    <w:p w14:paraId="731EB698" w14:textId="77777777" w:rsidR="00731E77" w:rsidRPr="00057B8C" w:rsidRDefault="00731E77">
      <w:pPr>
        <w:pStyle w:val="BodyText"/>
      </w:pPr>
    </w:p>
    <w:p w14:paraId="7C4FD430" w14:textId="77777777" w:rsidR="00731E77" w:rsidRPr="00057B8C" w:rsidRDefault="00731E77">
      <w:pPr>
        <w:pStyle w:val="BodyText"/>
      </w:pPr>
    </w:p>
    <w:p w14:paraId="1D8C26A8" w14:textId="77777777" w:rsidR="00731E77" w:rsidRPr="00057B8C" w:rsidRDefault="00731E77">
      <w:pPr>
        <w:pStyle w:val="BodyText"/>
      </w:pPr>
    </w:p>
    <w:p w14:paraId="24B3C031" w14:textId="77777777" w:rsidR="00731E77" w:rsidRPr="00057B8C" w:rsidRDefault="00731E77">
      <w:pPr>
        <w:pStyle w:val="BodyText"/>
      </w:pPr>
    </w:p>
    <w:p w14:paraId="1EE0E461" w14:textId="77777777" w:rsidR="00731E77" w:rsidRPr="00057B8C" w:rsidRDefault="00731E77">
      <w:pPr>
        <w:pStyle w:val="BodyText"/>
      </w:pPr>
    </w:p>
    <w:p w14:paraId="34A62924" w14:textId="77777777" w:rsidR="00731E77" w:rsidRPr="00057B8C" w:rsidRDefault="00731E77">
      <w:pPr>
        <w:pStyle w:val="BodyText"/>
      </w:pPr>
    </w:p>
    <w:p w14:paraId="658523FD" w14:textId="77777777" w:rsidR="00731E77" w:rsidRPr="00057B8C" w:rsidRDefault="00731E77">
      <w:pPr>
        <w:pStyle w:val="BodyText"/>
      </w:pPr>
    </w:p>
    <w:p w14:paraId="3FC29FEA" w14:textId="77777777" w:rsidR="00731E77" w:rsidRPr="00057B8C" w:rsidRDefault="00731E77">
      <w:pPr>
        <w:pStyle w:val="BodyText"/>
      </w:pPr>
    </w:p>
    <w:p w14:paraId="287DA947" w14:textId="77777777" w:rsidR="00731E77" w:rsidRPr="00057B8C" w:rsidRDefault="00731E77">
      <w:pPr>
        <w:pStyle w:val="BodyText"/>
      </w:pPr>
    </w:p>
    <w:p w14:paraId="77D3D764" w14:textId="77777777" w:rsidR="00731E77" w:rsidRPr="00057B8C" w:rsidRDefault="00731E77">
      <w:pPr>
        <w:pStyle w:val="BodyText"/>
      </w:pPr>
    </w:p>
    <w:p w14:paraId="14FB05ED" w14:textId="77777777" w:rsidR="00731E77" w:rsidRPr="00057B8C" w:rsidRDefault="00731E77">
      <w:pPr>
        <w:pStyle w:val="BodyText"/>
      </w:pPr>
    </w:p>
    <w:p w14:paraId="7D1F0C77" w14:textId="77777777" w:rsidR="00731E77" w:rsidRPr="00057B8C" w:rsidRDefault="00731E77">
      <w:pPr>
        <w:pStyle w:val="BodyText"/>
      </w:pPr>
    </w:p>
    <w:p w14:paraId="2B2E3A5A" w14:textId="77777777" w:rsidR="00731E77" w:rsidRPr="00057B8C" w:rsidRDefault="00731E77">
      <w:pPr>
        <w:pStyle w:val="BodyText"/>
      </w:pPr>
    </w:p>
    <w:p w14:paraId="278151C2" w14:textId="77777777" w:rsidR="00731E77" w:rsidRPr="00057B8C" w:rsidRDefault="00731E77">
      <w:pPr>
        <w:pStyle w:val="BodyText"/>
      </w:pPr>
    </w:p>
    <w:p w14:paraId="272A48C2" w14:textId="77777777" w:rsidR="00731E77" w:rsidRPr="00057B8C" w:rsidRDefault="00731E77">
      <w:pPr>
        <w:pStyle w:val="BodyText"/>
      </w:pPr>
    </w:p>
    <w:p w14:paraId="1C3606AE" w14:textId="77777777" w:rsidR="00731E77" w:rsidRPr="00057B8C" w:rsidRDefault="00731E77">
      <w:pPr>
        <w:pStyle w:val="BodyText"/>
      </w:pPr>
    </w:p>
    <w:p w14:paraId="5FAB10A2" w14:textId="77777777" w:rsidR="00731E77" w:rsidRPr="00057B8C" w:rsidRDefault="00731E77">
      <w:pPr>
        <w:pStyle w:val="BodyText"/>
      </w:pPr>
    </w:p>
    <w:p w14:paraId="40AA055F" w14:textId="77777777" w:rsidR="00731E77" w:rsidRPr="00057B8C" w:rsidRDefault="00731E77">
      <w:pPr>
        <w:pStyle w:val="BodyText"/>
      </w:pPr>
    </w:p>
    <w:p w14:paraId="559CE447" w14:textId="77777777" w:rsidR="00731E77" w:rsidRPr="00057B8C" w:rsidRDefault="00731E77">
      <w:pPr>
        <w:pStyle w:val="BodyText"/>
      </w:pPr>
    </w:p>
    <w:p w14:paraId="7EEE5EAA" w14:textId="77777777" w:rsidR="00731E77" w:rsidRPr="00057B8C" w:rsidRDefault="00731E77">
      <w:pPr>
        <w:pStyle w:val="BodyText"/>
      </w:pPr>
    </w:p>
    <w:p w14:paraId="19B2AF06" w14:textId="77777777" w:rsidR="00731E77" w:rsidRPr="00057B8C" w:rsidRDefault="00731E77">
      <w:pPr>
        <w:pStyle w:val="BodyText"/>
      </w:pPr>
    </w:p>
    <w:p w14:paraId="76F1380B" w14:textId="77777777" w:rsidR="00731E77" w:rsidRPr="00057B8C" w:rsidRDefault="00731E77">
      <w:pPr>
        <w:pStyle w:val="BodyText"/>
      </w:pPr>
    </w:p>
    <w:p w14:paraId="1EFFE70C" w14:textId="77777777" w:rsidR="00731E77" w:rsidRPr="00057B8C" w:rsidRDefault="00731E77">
      <w:pPr>
        <w:pStyle w:val="BodyText"/>
      </w:pPr>
    </w:p>
    <w:p w14:paraId="5A4F844F" w14:textId="77777777" w:rsidR="00731E77" w:rsidRPr="00057B8C" w:rsidRDefault="00731E77">
      <w:pPr>
        <w:pStyle w:val="BodyText"/>
      </w:pPr>
    </w:p>
    <w:p w14:paraId="3793B972" w14:textId="77777777" w:rsidR="00731E77" w:rsidRPr="00057B8C" w:rsidRDefault="00731E77">
      <w:pPr>
        <w:pStyle w:val="BodyText"/>
      </w:pPr>
    </w:p>
    <w:p w14:paraId="393E0FB9" w14:textId="77777777" w:rsidR="00731E77" w:rsidRPr="00057B8C" w:rsidRDefault="00731E77">
      <w:pPr>
        <w:pStyle w:val="BodyText"/>
      </w:pPr>
    </w:p>
    <w:p w14:paraId="1CEE06B9" w14:textId="77777777" w:rsidR="00731E77" w:rsidRPr="00057B8C" w:rsidRDefault="00731E77">
      <w:pPr>
        <w:pStyle w:val="BodyText"/>
      </w:pPr>
    </w:p>
    <w:p w14:paraId="6B614533" w14:textId="7EFFBE6F" w:rsidR="00263B56" w:rsidRPr="00057B8C" w:rsidRDefault="00263B56" w:rsidP="00263B56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057B8C">
        <w:rPr>
          <w:rFonts w:eastAsia="Calibri"/>
          <w:b/>
          <w:color w:val="0070C0"/>
          <w:lang w:val="en-GB"/>
        </w:rPr>
        <w:lastRenderedPageBreak/>
        <w:t>Student’s Worksheet 3</w:t>
      </w:r>
    </w:p>
    <w:p w14:paraId="24BAE0EE" w14:textId="77777777" w:rsidR="00263B56" w:rsidRPr="00057B8C" w:rsidRDefault="00263B56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</w:p>
    <w:p w14:paraId="28196099" w14:textId="4F6A2D58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 w:rsidRPr="00057B8C">
        <w:rPr>
          <w:rFonts w:eastAsia="Calibri"/>
          <w:b/>
          <w:bCs/>
          <w:kern w:val="2"/>
          <w14:ligatures w14:val="standardContextual"/>
        </w:rPr>
        <w:t xml:space="preserve">Linguaskill Business Speaking </w:t>
      </w:r>
      <w:r w:rsidR="004A1DC8">
        <w:rPr>
          <w:rFonts w:eastAsia="Calibri"/>
          <w:b/>
          <w:bCs/>
          <w:kern w:val="2"/>
          <w14:ligatures w14:val="standardContextual"/>
        </w:rPr>
        <w:t>P</w:t>
      </w:r>
      <w:r w:rsidRPr="00057B8C">
        <w:rPr>
          <w:rFonts w:eastAsia="Calibri"/>
          <w:b/>
          <w:bCs/>
          <w:kern w:val="2"/>
          <w14:ligatures w14:val="standardContextual"/>
        </w:rPr>
        <w:t>art 3 – confirming and contradicting</w:t>
      </w:r>
    </w:p>
    <w:p w14:paraId="1CF17D3D" w14:textId="77777777" w:rsidR="00C8031F" w:rsidRPr="00261A8E" w:rsidRDefault="00C8031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:lang w:val="en-GB"/>
          <w14:ligatures w14:val="standardContextual"/>
        </w:rPr>
      </w:pPr>
      <w:r w:rsidRPr="00261A8E">
        <w:rPr>
          <w:rFonts w:eastAsia="Calibri"/>
          <w:b/>
          <w:bCs/>
          <w:kern w:val="2"/>
          <w:lang w:val="en-GB"/>
          <w14:ligatures w14:val="standardContextual"/>
        </w:rPr>
        <w:t xml:space="preserve">Use the words below to connect the two ideas. Think carefully about the structure of the sentences. You may need to use one or two sentences. </w:t>
      </w:r>
    </w:p>
    <w:p w14:paraId="66CACA1E" w14:textId="77777777" w:rsidR="00B3194F" w:rsidRPr="00261A8E" w:rsidRDefault="00B3194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:lang w:val="en-GB"/>
          <w14:ligatures w14:val="standardContextual"/>
        </w:rPr>
      </w:pPr>
    </w:p>
    <w:p w14:paraId="7815E589" w14:textId="31E9861D" w:rsidR="00C8031F" w:rsidRPr="00261A8E" w:rsidRDefault="00C8031F" w:rsidP="00B3194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:lang w:val="en-GB"/>
          <w14:ligatures w14:val="standardContextual"/>
        </w:rPr>
      </w:pPr>
      <w:r w:rsidRPr="00261A8E">
        <w:rPr>
          <w:rFonts w:eastAsia="Calibri"/>
          <w:b/>
          <w:bCs/>
          <w:kern w:val="2"/>
          <w:lang w:val="en-GB"/>
          <w14:ligatures w14:val="standardContextual"/>
        </w:rPr>
        <w:t>One example in each set has been done for you.</w:t>
      </w:r>
    </w:p>
    <w:p w14:paraId="7B13B692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</w:p>
    <w:p w14:paraId="3E4FFE58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>Confirming</w:t>
      </w:r>
    </w:p>
    <w:p w14:paraId="1DDD40D3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>the time commitment is suitable / flexible scheduling</w:t>
      </w:r>
    </w:p>
    <w:p w14:paraId="4C0CA3BC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i/>
          <w:iCs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 xml:space="preserve">THANKS TO: </w:t>
      </w:r>
      <w:r w:rsidRPr="00057B8C">
        <w:rPr>
          <w:rFonts w:eastAsia="Calibri"/>
          <w:i/>
          <w:iCs/>
          <w:kern w:val="2"/>
          <w:u w:val="single"/>
          <w:lang w:val="en-GB"/>
          <w14:ligatures w14:val="standardContextual"/>
        </w:rPr>
        <w:t>Thanks to</w:t>
      </w:r>
      <w:r w:rsidRPr="00057B8C">
        <w:rPr>
          <w:rFonts w:eastAsia="Calibri"/>
          <w:i/>
          <w:iCs/>
          <w:kern w:val="2"/>
          <w:lang w:val="en-GB"/>
          <w14:ligatures w14:val="standardContextual"/>
        </w:rPr>
        <w:t xml:space="preserve"> the flexible scheduling, the time commitment is suitable. </w:t>
      </w:r>
    </w:p>
    <w:p w14:paraId="1BF24F45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OWING TO:</w:t>
      </w:r>
    </w:p>
    <w:p w14:paraId="39D7DA17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BECAUSE OF:</w:t>
      </w:r>
    </w:p>
    <w:p w14:paraId="28D67DE6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SINCE:</w:t>
      </w:r>
    </w:p>
    <w:p w14:paraId="47A8965A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GIVEN:</w:t>
      </w:r>
    </w:p>
    <w:p w14:paraId="299CE492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</w:p>
    <w:p w14:paraId="02F981C5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 xml:space="preserve">Contradicting </w:t>
      </w:r>
    </w:p>
    <w:p w14:paraId="38F4160B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lang w:val="en-GB"/>
          <w14:ligatures w14:val="standardContextual"/>
        </w:rPr>
      </w:pPr>
      <w:r w:rsidRPr="00057B8C">
        <w:rPr>
          <w:rFonts w:eastAsia="Calibri"/>
          <w:b/>
          <w:bCs/>
          <w:kern w:val="2"/>
          <w:lang w:val="en-GB"/>
          <w14:ligatures w14:val="standardContextual"/>
        </w:rPr>
        <w:t>the instruction is good / the organization is poor</w:t>
      </w:r>
    </w:p>
    <w:p w14:paraId="06FE75AD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lang w:val="en-GB"/>
          <w14:ligatures w14:val="standardContextual"/>
        </w:rPr>
      </w:pPr>
    </w:p>
    <w:p w14:paraId="6AF51183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 xml:space="preserve">WHEREAS: </w:t>
      </w:r>
      <w:r w:rsidRPr="00057B8C">
        <w:rPr>
          <w:rFonts w:eastAsia="Calibri"/>
          <w:i/>
          <w:iCs/>
          <w:kern w:val="2"/>
          <w:lang w:val="en-GB"/>
          <w14:ligatures w14:val="standardContextual"/>
        </w:rPr>
        <w:t>The instruction is good, whereas the organization is poor.</w:t>
      </w:r>
    </w:p>
    <w:p w14:paraId="56ADBA1C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ALTHOUGH:</w:t>
      </w:r>
    </w:p>
    <w:p w14:paraId="61C9B72F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HOWEVER:</w:t>
      </w:r>
    </w:p>
    <w:p w14:paraId="12857F50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DESPITE:</w:t>
      </w:r>
    </w:p>
    <w:p w14:paraId="2671CF7E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  <w:r w:rsidRPr="00057B8C">
        <w:rPr>
          <w:rFonts w:eastAsia="Calibri"/>
          <w:kern w:val="2"/>
          <w:lang w:val="en-GB"/>
          <w14:ligatures w14:val="standardContextual"/>
        </w:rPr>
        <w:t>YET:</w:t>
      </w:r>
    </w:p>
    <w:p w14:paraId="7731EDC9" w14:textId="77777777" w:rsidR="00C8031F" w:rsidRPr="00057B8C" w:rsidRDefault="00C8031F" w:rsidP="00C8031F">
      <w:pPr>
        <w:widowControl/>
        <w:autoSpaceDE/>
        <w:autoSpaceDN/>
        <w:spacing w:after="160" w:line="259" w:lineRule="auto"/>
        <w:rPr>
          <w:rFonts w:eastAsia="Calibri"/>
          <w:kern w:val="2"/>
          <w:lang w:val="en-GB"/>
          <w14:ligatures w14:val="standardContextual"/>
        </w:rPr>
      </w:pPr>
    </w:p>
    <w:p w14:paraId="728AC136" w14:textId="77777777" w:rsidR="00731E77" w:rsidRPr="00057B8C" w:rsidRDefault="00731E77">
      <w:pPr>
        <w:pStyle w:val="BodyText"/>
      </w:pPr>
    </w:p>
    <w:p w14:paraId="50232370" w14:textId="77777777" w:rsidR="00731E77" w:rsidRPr="00057B8C" w:rsidRDefault="00731E77">
      <w:pPr>
        <w:pStyle w:val="BodyText"/>
      </w:pPr>
    </w:p>
    <w:p w14:paraId="6F1362F7" w14:textId="77777777" w:rsidR="00731E77" w:rsidRPr="00057B8C" w:rsidRDefault="00731E77">
      <w:pPr>
        <w:pStyle w:val="BodyText"/>
      </w:pPr>
    </w:p>
    <w:p w14:paraId="55C8916B" w14:textId="77777777" w:rsidR="00731E77" w:rsidRPr="00057B8C" w:rsidRDefault="00731E77">
      <w:pPr>
        <w:pStyle w:val="BodyText"/>
      </w:pPr>
    </w:p>
    <w:p w14:paraId="0A7FA119" w14:textId="77777777" w:rsidR="00731E77" w:rsidRPr="00057B8C" w:rsidRDefault="00731E77">
      <w:pPr>
        <w:pStyle w:val="BodyText"/>
      </w:pPr>
    </w:p>
    <w:p w14:paraId="5D53ECC9" w14:textId="77777777" w:rsidR="00731E77" w:rsidRPr="00057B8C" w:rsidRDefault="00731E77">
      <w:pPr>
        <w:pStyle w:val="BodyText"/>
      </w:pPr>
    </w:p>
    <w:p w14:paraId="77AFB767" w14:textId="77777777" w:rsidR="00731E77" w:rsidRPr="00057B8C" w:rsidRDefault="00731E77">
      <w:pPr>
        <w:pStyle w:val="BodyText"/>
      </w:pPr>
    </w:p>
    <w:p w14:paraId="2B1BE933" w14:textId="77777777" w:rsidR="00731E77" w:rsidRPr="00057B8C" w:rsidRDefault="00731E77">
      <w:pPr>
        <w:pStyle w:val="BodyText"/>
      </w:pPr>
    </w:p>
    <w:p w14:paraId="68CE09E3" w14:textId="77777777" w:rsidR="00731E77" w:rsidRPr="00057B8C" w:rsidRDefault="00731E77">
      <w:pPr>
        <w:pStyle w:val="BodyText"/>
      </w:pPr>
    </w:p>
    <w:p w14:paraId="435E4ACB" w14:textId="77777777" w:rsidR="00731E77" w:rsidRPr="00057B8C" w:rsidRDefault="00731E77">
      <w:pPr>
        <w:pStyle w:val="BodyText"/>
      </w:pPr>
    </w:p>
    <w:p w14:paraId="136814DB" w14:textId="77777777" w:rsidR="00731E77" w:rsidRPr="00057B8C" w:rsidRDefault="00731E77">
      <w:pPr>
        <w:pStyle w:val="BodyText"/>
      </w:pPr>
    </w:p>
    <w:p w14:paraId="1FEB64B7" w14:textId="791BB4BA" w:rsidR="00731E77" w:rsidRPr="00057B8C" w:rsidRDefault="00731E77">
      <w:pPr>
        <w:pStyle w:val="BodyText"/>
        <w:spacing w:before="8"/>
      </w:pPr>
    </w:p>
    <w:p w14:paraId="24838AE3" w14:textId="3171E9B2" w:rsidR="00731E77" w:rsidRPr="00057B8C" w:rsidRDefault="00731E77">
      <w:pPr>
        <w:pStyle w:val="BodyText"/>
        <w:spacing w:before="1"/>
        <w:ind w:right="126"/>
        <w:jc w:val="right"/>
      </w:pPr>
    </w:p>
    <w:sectPr w:rsidR="00731E77" w:rsidRPr="00057B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260" w:right="7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A64CB" w14:textId="77777777" w:rsidR="004114B5" w:rsidRDefault="004114B5" w:rsidP="00496EFF">
      <w:r>
        <w:separator/>
      </w:r>
    </w:p>
  </w:endnote>
  <w:endnote w:type="continuationSeparator" w:id="0">
    <w:p w14:paraId="3568F8D9" w14:textId="77777777" w:rsidR="004114B5" w:rsidRDefault="004114B5" w:rsidP="0049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F422B" w14:textId="77777777" w:rsidR="00496EFF" w:rsidRDefault="00496E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71685517" w:displacedByCustomXml="next"/>
  <w:bookmarkEnd w:id="0" w:displacedByCustomXml="next"/>
  <w:bookmarkStart w:id="1" w:name="_Hlk171685516" w:displacedByCustomXml="next"/>
  <w:bookmarkEnd w:id="1" w:displacedByCustomXml="next"/>
  <w:bookmarkStart w:id="2" w:name="_Hlk171685479" w:displacedByCustomXml="next"/>
  <w:bookmarkEnd w:id="2" w:displacedByCustomXml="next"/>
  <w:bookmarkStart w:id="3" w:name="_Hlk171685478" w:displacedByCustomXml="next"/>
  <w:bookmarkEnd w:id="3" w:displacedByCustomXml="next"/>
  <w:sdt>
    <w:sdtPr>
      <w:id w:val="-85426918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20"/>
            <w:szCs w:val="20"/>
          </w:rPr>
          <w:id w:val="143909319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sdt>
            <w:sdtPr>
              <w:rPr>
                <w:sz w:val="20"/>
                <w:szCs w:val="20"/>
              </w:rPr>
              <w:id w:val="93599986"/>
              <w:docPartObj>
                <w:docPartGallery w:val="Page Numbers (Bottom of Page)"/>
                <w:docPartUnique/>
              </w:docPartObj>
            </w:sdtPr>
            <w:sdtEndPr/>
            <w:sdtContent>
              <w:p w14:paraId="4EC5ED31" w14:textId="452C407C" w:rsidR="00496EFF" w:rsidRPr="00496EFF" w:rsidRDefault="003547F9">
                <w:pPr>
                  <w:pStyle w:val="Footer"/>
                  <w:rPr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2848" behindDoc="1" locked="0" layoutInCell="1" allowOverlap="1" wp14:anchorId="1207FB6E" wp14:editId="3C070B0F">
                      <wp:simplePos x="0" y="0"/>
                      <wp:positionH relativeFrom="margin">
                        <wp:posOffset>4953000</wp:posOffset>
                      </wp:positionH>
                      <wp:positionV relativeFrom="paragraph">
                        <wp:posOffset>12700</wp:posOffset>
                      </wp:positionV>
                      <wp:extent cx="1576070" cy="405130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313"/>
                          <wp:lineTo x="21409" y="20313"/>
                          <wp:lineTo x="21409" y="0"/>
                          <wp:lineTo x="0" y="0"/>
                        </wp:wrapPolygon>
                      </wp:wrapTight>
                      <wp:docPr id="999628088" name="Picture 1" descr="A black text on a white background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9628088" name="Picture 1" descr="A black text on a white background&#10;&#10;Description automatically generated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6070" cy="405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496EFF">
                  <w:rPr>
                    <w:sz w:val="20"/>
                    <w:szCs w:val="20"/>
                  </w:rPr>
                  <w:t xml:space="preserve">© UCLES 2024.  For further information see our </w:t>
                </w:r>
                <w:hyperlink r:id="rId2" w:history="1">
                  <w:r w:rsidR="00496EFF">
                    <w:rPr>
                      <w:rStyle w:val="Hyperlink"/>
                      <w:sz w:val="20"/>
                      <w:szCs w:val="20"/>
                    </w:rPr>
                    <w:t>Terms and Conditions</w:t>
                  </w:r>
                </w:hyperlink>
                <w:r w:rsidR="00496EFF">
                  <w:rPr>
                    <w:sz w:val="20"/>
                    <w:szCs w:val="20"/>
                  </w:rPr>
                  <w:t xml:space="preserve">.  </w:t>
                </w:r>
                <w:r w:rsidR="00496EFF">
                  <w:rPr>
                    <w:noProof/>
                    <w:sz w:val="20"/>
                    <w:szCs w:val="20"/>
                  </w:rPr>
                  <w:tab/>
                </w:r>
                <w:r w:rsidR="00496EFF">
                  <w:rPr>
                    <w:noProof/>
                    <w:sz w:val="20"/>
                    <w:szCs w:val="20"/>
                  </w:rPr>
                  <w:tab/>
                </w:r>
              </w:p>
            </w:sdtContent>
          </w:sdt>
        </w:sdtContent>
      </w:sdt>
    </w:sdtContent>
  </w:sdt>
  <w:sdt>
    <w:sdtPr>
      <w:id w:val="-2056307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C79A2" w14:textId="5A17267C" w:rsidR="00496EFF" w:rsidRDefault="00496EFF" w:rsidP="006B4036">
        <w:pPr>
          <w:pStyle w:val="Footer"/>
          <w:ind w:left="527" w:firstLine="451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33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5A5FF" w14:textId="77777777" w:rsidR="00496EFF" w:rsidRDefault="00496E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29375" w14:textId="77777777" w:rsidR="004114B5" w:rsidRDefault="004114B5" w:rsidP="00496EFF">
      <w:r>
        <w:separator/>
      </w:r>
    </w:p>
  </w:footnote>
  <w:footnote w:type="continuationSeparator" w:id="0">
    <w:p w14:paraId="21EBB186" w14:textId="77777777" w:rsidR="004114B5" w:rsidRDefault="004114B5" w:rsidP="00496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A42A6" w14:textId="77777777" w:rsidR="00496EFF" w:rsidRDefault="00496E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82DDD" w14:textId="7C79AB3A" w:rsidR="00496EFF" w:rsidRDefault="003547F9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62AACEEC" wp14:editId="6C16C98C">
          <wp:simplePos x="0" y="0"/>
          <wp:positionH relativeFrom="margin">
            <wp:align>left</wp:align>
          </wp:positionH>
          <wp:positionV relativeFrom="paragraph">
            <wp:posOffset>19050</wp:posOffset>
          </wp:positionV>
          <wp:extent cx="1700901" cy="471488"/>
          <wp:effectExtent l="0" t="0" r="0" b="5080"/>
          <wp:wrapTight wrapText="bothSides">
            <wp:wrapPolygon edited="0">
              <wp:start x="0" y="0"/>
              <wp:lineTo x="0" y="20960"/>
              <wp:lineTo x="21294" y="20960"/>
              <wp:lineTo x="21294" y="0"/>
              <wp:lineTo x="0" y="0"/>
            </wp:wrapPolygon>
          </wp:wrapTight>
          <wp:docPr id="1151677742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677742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901" cy="471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E9D4A2" w14:textId="77777777" w:rsidR="00496EFF" w:rsidRDefault="00496EFF">
    <w:pPr>
      <w:pStyle w:val="Header"/>
    </w:pPr>
  </w:p>
  <w:p w14:paraId="2831A027" w14:textId="77777777" w:rsidR="003547F9" w:rsidRDefault="003547F9">
    <w:pPr>
      <w:pStyle w:val="Header"/>
    </w:pPr>
  </w:p>
  <w:p w14:paraId="4CE8BF75" w14:textId="77777777" w:rsidR="003547F9" w:rsidRDefault="003547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DA80C" w14:textId="77777777" w:rsidR="00496EFF" w:rsidRDefault="00496E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D3CCA"/>
    <w:multiLevelType w:val="hybridMultilevel"/>
    <w:tmpl w:val="46A48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90699"/>
    <w:multiLevelType w:val="hybridMultilevel"/>
    <w:tmpl w:val="A2B4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416A6"/>
    <w:multiLevelType w:val="hybridMultilevel"/>
    <w:tmpl w:val="B26671D0"/>
    <w:lvl w:ilvl="0" w:tplc="C2DADE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760211">
    <w:abstractNumId w:val="0"/>
  </w:num>
  <w:num w:numId="2" w16cid:durableId="1571190381">
    <w:abstractNumId w:val="2"/>
  </w:num>
  <w:num w:numId="3" w16cid:durableId="1989436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E77"/>
    <w:rsid w:val="00057B8C"/>
    <w:rsid w:val="000B2BDD"/>
    <w:rsid w:val="000F28E9"/>
    <w:rsid w:val="00191B03"/>
    <w:rsid w:val="001C0496"/>
    <w:rsid w:val="001F3516"/>
    <w:rsid w:val="002275D7"/>
    <w:rsid w:val="00246A08"/>
    <w:rsid w:val="00247985"/>
    <w:rsid w:val="00252141"/>
    <w:rsid w:val="00255A74"/>
    <w:rsid w:val="00261A8E"/>
    <w:rsid w:val="00263B56"/>
    <w:rsid w:val="00282EC9"/>
    <w:rsid w:val="002B6C10"/>
    <w:rsid w:val="002E1E07"/>
    <w:rsid w:val="003145FA"/>
    <w:rsid w:val="003455DB"/>
    <w:rsid w:val="00345E3A"/>
    <w:rsid w:val="003547F9"/>
    <w:rsid w:val="003F7448"/>
    <w:rsid w:val="004114B5"/>
    <w:rsid w:val="00496EFF"/>
    <w:rsid w:val="004A1DC8"/>
    <w:rsid w:val="004D6A1E"/>
    <w:rsid w:val="004F3A66"/>
    <w:rsid w:val="005320DC"/>
    <w:rsid w:val="00577C3A"/>
    <w:rsid w:val="006B4036"/>
    <w:rsid w:val="006B788E"/>
    <w:rsid w:val="006C656A"/>
    <w:rsid w:val="006E6A23"/>
    <w:rsid w:val="006F5A9F"/>
    <w:rsid w:val="00701669"/>
    <w:rsid w:val="00731E77"/>
    <w:rsid w:val="00742959"/>
    <w:rsid w:val="00746EAA"/>
    <w:rsid w:val="007D4DA9"/>
    <w:rsid w:val="0081734A"/>
    <w:rsid w:val="008407D1"/>
    <w:rsid w:val="008659A4"/>
    <w:rsid w:val="008E3A64"/>
    <w:rsid w:val="00A16321"/>
    <w:rsid w:val="00A16442"/>
    <w:rsid w:val="00A97B96"/>
    <w:rsid w:val="00B3194F"/>
    <w:rsid w:val="00C409D7"/>
    <w:rsid w:val="00C8031F"/>
    <w:rsid w:val="00D83CC3"/>
    <w:rsid w:val="00D92D6A"/>
    <w:rsid w:val="00DE6C1D"/>
    <w:rsid w:val="00E40041"/>
    <w:rsid w:val="00E578B6"/>
    <w:rsid w:val="00ED7211"/>
    <w:rsid w:val="00F30333"/>
    <w:rsid w:val="00FE3293"/>
    <w:rsid w:val="0ED66E96"/>
    <w:rsid w:val="2EFBF53E"/>
    <w:rsid w:val="35E21401"/>
    <w:rsid w:val="3D5E2406"/>
    <w:rsid w:val="4D623712"/>
    <w:rsid w:val="6236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7CC56F"/>
  <w15:docId w15:val="{8E514A5C-4B80-4187-964C-3F59DDE0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61"/>
      <w:ind w:left="67"/>
    </w:pPr>
  </w:style>
  <w:style w:type="paragraph" w:styleId="Header">
    <w:name w:val="header"/>
    <w:basedOn w:val="Normal"/>
    <w:link w:val="HeaderChar"/>
    <w:uiPriority w:val="99"/>
    <w:unhideWhenUsed/>
    <w:rsid w:val="00496E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EF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96E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EF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496EF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B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B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BD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BDD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BDD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28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bridgeenglish.org/footer/terms-and-conditions/" TargetMode="External"/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9A6BD4DD06094C8F0763FFA9FE5D36" ma:contentTypeVersion="9" ma:contentTypeDescription="Create a new document." ma:contentTypeScope="" ma:versionID="e7a0f027b2ec3d7f921c9d69bd307e5b">
  <xsd:schema xmlns:xsd="http://www.w3.org/2001/XMLSchema" xmlns:xs="http://www.w3.org/2001/XMLSchema" xmlns:p="http://schemas.microsoft.com/office/2006/metadata/properties" xmlns:ns2="d75221f2-2b6c-4587-abb8-28e8feefc8b0" xmlns:ns3="d9638e38-c6ef-425f-91be-134190314fc2" targetNamespace="http://schemas.microsoft.com/office/2006/metadata/properties" ma:root="true" ma:fieldsID="20d1a6c2b55a288c5046ddae52ae4286" ns2:_="" ns3:_="">
    <xsd:import namespace="d75221f2-2b6c-4587-abb8-28e8feefc8b0"/>
    <xsd:import namespace="d9638e38-c6ef-425f-91be-134190314f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221f2-2b6c-4587-abb8-28e8feefc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38e38-c6ef-425f-91be-134190314fc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49874-CA65-4259-9795-B97F971E3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B5084F-ABBF-442E-94FB-34AD06D5B5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130373-54FC-4241-A512-E3535FFE0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221f2-2b6c-4587-abb8-28e8feefc8b0"/>
    <ds:schemaRef ds:uri="d9638e38-c6ef-425f-91be-134190314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Harlock</dc:creator>
  <cp:lastModifiedBy>Liz Harlock</cp:lastModifiedBy>
  <cp:revision>2</cp:revision>
  <dcterms:created xsi:type="dcterms:W3CDTF">2024-12-05T14:42:00Z</dcterms:created>
  <dcterms:modified xsi:type="dcterms:W3CDTF">2024-12-05T14:42:00Z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2024-07-19T00:00:00Z</vt:filetime>
  </property>
  <property fmtid="{D5CDD505-2E9C-101B-9397-08002B2CF9AE}" pid="3" name="LastSaved">
    <vt:filetime>2024-07-19T00:00:00Z</vt:filetime>
  </property>
  <property fmtid="{D5CDD505-2E9C-101B-9397-08002B2CF9AE}" pid="4" name="Producer">
    <vt:lpwstr>Winnovative HTML to PDF Converter 14.5</vt:lpwstr>
  </property>
  <property fmtid="{D5CDD505-2E9C-101B-9397-08002B2CF9AE}" pid="5" name="ContentTypeId">
    <vt:lpwstr>0x010100FF9A6BD4DD06094C8F0763FFA9FE5D36</vt:lpwstr>
  </property>
</Properties>
</file>